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3E" w:rsidRPr="001D1222" w:rsidRDefault="000A723E">
      <w:pPr>
        <w:rPr>
          <w:rFonts w:ascii="Times New Roman" w:hAnsi="Times New Roman"/>
          <w:b/>
          <w:sz w:val="28"/>
          <w:szCs w:val="28"/>
        </w:rPr>
      </w:pPr>
      <w:r w:rsidRPr="00287965">
        <w:rPr>
          <w:rFonts w:ascii="Times New Roman" w:hAnsi="Times New Roman"/>
          <w:b/>
          <w:sz w:val="28"/>
          <w:szCs w:val="28"/>
        </w:rPr>
        <w:t>Контрольная работа по предмету «Технологическое оборудование»</w:t>
      </w:r>
      <w:r w:rsidRPr="001D1222">
        <w:rPr>
          <w:rFonts w:ascii="Times New Roman" w:hAnsi="Times New Roman"/>
          <w:b/>
          <w:sz w:val="28"/>
          <w:szCs w:val="28"/>
        </w:rPr>
        <w:t>, “</w:t>
      </w:r>
      <w:r>
        <w:rPr>
          <w:rFonts w:ascii="Times New Roman" w:hAnsi="Times New Roman"/>
          <w:b/>
          <w:sz w:val="28"/>
          <w:szCs w:val="28"/>
        </w:rPr>
        <w:t>Технологическая оснастка»</w:t>
      </w:r>
    </w:p>
    <w:p w:rsidR="000A723E" w:rsidRPr="00287965" w:rsidRDefault="000A723E" w:rsidP="001D12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87965">
        <w:rPr>
          <w:rFonts w:ascii="Times New Roman" w:hAnsi="Times New Roman"/>
          <w:b/>
          <w:i/>
          <w:sz w:val="28"/>
          <w:szCs w:val="28"/>
        </w:rPr>
        <w:t>Реферат должен содержать информацию о назначении данной группы станков, основные характеристики, основные узлы станка, способы обработки, режущий инструмент и оснастка. Можно использовать картинки или фотографии оборудования. Объем 3-5 листов. Защита реферата по презентации.</w:t>
      </w:r>
    </w:p>
    <w:p w:rsidR="000A723E" w:rsidRPr="00287965" w:rsidRDefault="000A723E" w:rsidP="0028796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</w:t>
      </w:r>
      <w:r w:rsidRPr="00287965">
        <w:rPr>
          <w:rFonts w:ascii="Times New Roman" w:hAnsi="Times New Roman"/>
          <w:b/>
          <w:sz w:val="28"/>
          <w:szCs w:val="28"/>
        </w:rPr>
        <w:t>:</w:t>
      </w:r>
    </w:p>
    <w:p w:rsidR="000A723E" w:rsidRPr="00287965" w:rsidRDefault="000A723E" w:rsidP="00287965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87965">
        <w:rPr>
          <w:rFonts w:ascii="Times New Roman" w:hAnsi="Times New Roman"/>
          <w:sz w:val="28"/>
          <w:szCs w:val="28"/>
        </w:rPr>
        <w:t>Токарные и токарно-винторезные станки</w:t>
      </w:r>
    </w:p>
    <w:p w:rsidR="000A723E" w:rsidRDefault="000A723E" w:rsidP="00287965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Бесконсольные вертикально – фрезерные станки</w:t>
      </w:r>
    </w:p>
    <w:p w:rsidR="000A723E" w:rsidRPr="00287965" w:rsidRDefault="000A723E" w:rsidP="00287965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87965">
        <w:rPr>
          <w:rFonts w:ascii="Times New Roman" w:hAnsi="Times New Roman"/>
          <w:sz w:val="28"/>
          <w:szCs w:val="28"/>
        </w:rPr>
        <w:t xml:space="preserve">Плоскошлифовальные </w:t>
      </w:r>
      <w:r>
        <w:rPr>
          <w:rFonts w:ascii="Times New Roman" w:hAnsi="Times New Roman"/>
          <w:sz w:val="28"/>
          <w:szCs w:val="28"/>
        </w:rPr>
        <w:t>станки</w:t>
      </w:r>
    </w:p>
    <w:p w:rsidR="000A723E" w:rsidRPr="00287965" w:rsidRDefault="000A723E" w:rsidP="00287965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87965">
        <w:rPr>
          <w:rFonts w:ascii="Times New Roman" w:hAnsi="Times New Roman"/>
          <w:sz w:val="28"/>
          <w:szCs w:val="28"/>
        </w:rPr>
        <w:t>Токарные специализированные и специальные</w:t>
      </w:r>
    </w:p>
    <w:p w:rsidR="000A723E" w:rsidRDefault="000A723E" w:rsidP="00287965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87965">
        <w:rPr>
          <w:rFonts w:ascii="Times New Roman" w:hAnsi="Times New Roman"/>
          <w:sz w:val="28"/>
          <w:szCs w:val="28"/>
        </w:rPr>
        <w:t>Вертикально-сверлильные станки</w:t>
      </w:r>
    </w:p>
    <w:p w:rsidR="000A723E" w:rsidRPr="00287965" w:rsidRDefault="000A723E" w:rsidP="00287965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Разрезные станки</w:t>
      </w:r>
    </w:p>
    <w:p w:rsidR="000A723E" w:rsidRPr="00287965" w:rsidRDefault="000A723E" w:rsidP="00287965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87965">
        <w:rPr>
          <w:rFonts w:ascii="Times New Roman" w:hAnsi="Times New Roman"/>
          <w:sz w:val="28"/>
          <w:szCs w:val="28"/>
        </w:rPr>
        <w:t>Зубострогальные станки</w:t>
      </w:r>
    </w:p>
    <w:p w:rsidR="000A723E" w:rsidRDefault="000A723E" w:rsidP="00287965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Агрегатные станки</w:t>
      </w:r>
    </w:p>
    <w:p w:rsidR="000A723E" w:rsidRPr="00287965" w:rsidRDefault="000A723E" w:rsidP="00287965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87965">
        <w:rPr>
          <w:rFonts w:ascii="Times New Roman" w:hAnsi="Times New Roman"/>
          <w:sz w:val="28"/>
          <w:szCs w:val="28"/>
        </w:rPr>
        <w:t xml:space="preserve">Зубоотделочные </w:t>
      </w:r>
      <w:r>
        <w:rPr>
          <w:rFonts w:ascii="Times New Roman" w:hAnsi="Times New Roman"/>
          <w:sz w:val="28"/>
          <w:szCs w:val="28"/>
        </w:rPr>
        <w:t>станки</w:t>
      </w:r>
    </w:p>
    <w:p w:rsidR="000A723E" w:rsidRDefault="000A723E" w:rsidP="00287965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Протяжные станки</w:t>
      </w:r>
    </w:p>
    <w:p w:rsidR="000A723E" w:rsidRPr="00287965" w:rsidRDefault="000A723E" w:rsidP="00287965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87965">
        <w:rPr>
          <w:rFonts w:ascii="Times New Roman" w:hAnsi="Times New Roman"/>
          <w:sz w:val="28"/>
          <w:szCs w:val="28"/>
        </w:rPr>
        <w:t>Токарные полуавтоматы и автоматы</w:t>
      </w:r>
    </w:p>
    <w:p w:rsidR="000A723E" w:rsidRPr="00287965" w:rsidRDefault="000A723E" w:rsidP="00287965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87965">
        <w:rPr>
          <w:rFonts w:ascii="Times New Roman" w:hAnsi="Times New Roman"/>
          <w:sz w:val="28"/>
          <w:szCs w:val="28"/>
        </w:rPr>
        <w:t>Радиально-сверлильные станки</w:t>
      </w:r>
    </w:p>
    <w:p w:rsidR="000A723E" w:rsidRPr="00287965" w:rsidRDefault="000A723E" w:rsidP="00287965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87965">
        <w:rPr>
          <w:rFonts w:ascii="Times New Roman" w:hAnsi="Times New Roman"/>
          <w:sz w:val="28"/>
          <w:szCs w:val="28"/>
        </w:rPr>
        <w:t>Зубофрезерные станки</w:t>
      </w:r>
    </w:p>
    <w:p w:rsidR="000A723E" w:rsidRPr="00287965" w:rsidRDefault="000A723E" w:rsidP="00287965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87965">
        <w:rPr>
          <w:rFonts w:ascii="Times New Roman" w:hAnsi="Times New Roman"/>
          <w:sz w:val="28"/>
          <w:szCs w:val="28"/>
        </w:rPr>
        <w:t>Радиально-координатно расточные станки</w:t>
      </w:r>
    </w:p>
    <w:p w:rsidR="000A723E" w:rsidRPr="00287965" w:rsidRDefault="000A723E" w:rsidP="00287965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87965">
        <w:rPr>
          <w:rFonts w:ascii="Times New Roman" w:hAnsi="Times New Roman"/>
          <w:sz w:val="28"/>
          <w:szCs w:val="28"/>
        </w:rPr>
        <w:t>Круглошлифовальные станки</w:t>
      </w:r>
    </w:p>
    <w:p w:rsidR="000A723E" w:rsidRPr="00287965" w:rsidRDefault="000A723E" w:rsidP="00287965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87965">
        <w:rPr>
          <w:rFonts w:ascii="Times New Roman" w:hAnsi="Times New Roman"/>
          <w:sz w:val="28"/>
          <w:szCs w:val="28"/>
        </w:rPr>
        <w:t>Токарные револьверные станки</w:t>
      </w:r>
    </w:p>
    <w:p w:rsidR="000A723E" w:rsidRPr="00287965" w:rsidRDefault="000A723E" w:rsidP="00287965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87965">
        <w:rPr>
          <w:rFonts w:ascii="Times New Roman" w:hAnsi="Times New Roman"/>
          <w:sz w:val="28"/>
          <w:szCs w:val="28"/>
        </w:rPr>
        <w:t xml:space="preserve">Бесцентрово –шлифовальные </w:t>
      </w:r>
      <w:r>
        <w:rPr>
          <w:rFonts w:ascii="Times New Roman" w:hAnsi="Times New Roman"/>
          <w:sz w:val="28"/>
          <w:szCs w:val="28"/>
        </w:rPr>
        <w:t>станки</w:t>
      </w:r>
    </w:p>
    <w:p w:rsidR="000A723E" w:rsidRPr="00287965" w:rsidRDefault="000A723E" w:rsidP="00287965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87965">
        <w:rPr>
          <w:rFonts w:ascii="Times New Roman" w:hAnsi="Times New Roman"/>
          <w:sz w:val="28"/>
          <w:szCs w:val="28"/>
        </w:rPr>
        <w:t>Внутришлифовальные станки</w:t>
      </w:r>
    </w:p>
    <w:p w:rsidR="000A723E" w:rsidRDefault="000A723E" w:rsidP="00287965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Электрохимические станки</w:t>
      </w:r>
    </w:p>
    <w:p w:rsidR="000A723E" w:rsidRPr="00287965" w:rsidRDefault="000A723E" w:rsidP="00287965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87965">
        <w:rPr>
          <w:rFonts w:ascii="Times New Roman" w:hAnsi="Times New Roman"/>
          <w:sz w:val="28"/>
          <w:szCs w:val="28"/>
        </w:rPr>
        <w:t>Зубодолбежные станки</w:t>
      </w:r>
    </w:p>
    <w:p w:rsidR="000A723E" w:rsidRPr="00287965" w:rsidRDefault="000A723E" w:rsidP="00287965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87965">
        <w:rPr>
          <w:rFonts w:ascii="Times New Roman" w:hAnsi="Times New Roman"/>
          <w:sz w:val="28"/>
          <w:szCs w:val="28"/>
        </w:rPr>
        <w:t>Резьбофрезерные станки</w:t>
      </w:r>
    </w:p>
    <w:p w:rsidR="000A723E" w:rsidRPr="00287965" w:rsidRDefault="000A723E" w:rsidP="00287965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87965">
        <w:rPr>
          <w:rFonts w:ascii="Times New Roman" w:hAnsi="Times New Roman"/>
          <w:sz w:val="28"/>
          <w:szCs w:val="28"/>
        </w:rPr>
        <w:t>Карусельные и лобовые станки</w:t>
      </w:r>
    </w:p>
    <w:p w:rsidR="000A723E" w:rsidRDefault="000A723E" w:rsidP="00287965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Электроэрозионные станки</w:t>
      </w:r>
    </w:p>
    <w:p w:rsidR="000A723E" w:rsidRPr="00287965" w:rsidRDefault="000A723E" w:rsidP="00287965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Ультрозвуковые станки</w:t>
      </w:r>
    </w:p>
    <w:p w:rsidR="000A723E" w:rsidRDefault="000A723E" w:rsidP="00287965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Строгальные станки</w:t>
      </w:r>
    </w:p>
    <w:p w:rsidR="000A723E" w:rsidRDefault="000A723E" w:rsidP="00287965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Долбежные станки</w:t>
      </w:r>
    </w:p>
    <w:p w:rsidR="000A723E" w:rsidRDefault="000A723E" w:rsidP="00287965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Многоцелевые станки</w:t>
      </w:r>
    </w:p>
    <w:p w:rsidR="000A723E" w:rsidRDefault="000A723E" w:rsidP="00287965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Фрезерно-центровальные станки</w:t>
      </w:r>
    </w:p>
    <w:p w:rsidR="000A723E" w:rsidRDefault="000A723E" w:rsidP="00287965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Продольно – фрезерные станки</w:t>
      </w:r>
    </w:p>
    <w:p w:rsidR="000A723E" w:rsidRPr="00287965" w:rsidRDefault="000A723E" w:rsidP="00287965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Роботизированные технологические комплексы</w:t>
      </w:r>
    </w:p>
    <w:sectPr w:rsidR="000A723E" w:rsidRPr="00287965" w:rsidSect="001D122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3583"/>
    <w:multiLevelType w:val="hybridMultilevel"/>
    <w:tmpl w:val="31D07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722A7"/>
    <w:multiLevelType w:val="hybridMultilevel"/>
    <w:tmpl w:val="564E4C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280AC8"/>
    <w:multiLevelType w:val="hybridMultilevel"/>
    <w:tmpl w:val="A54AA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880EA8"/>
    <w:multiLevelType w:val="hybridMultilevel"/>
    <w:tmpl w:val="D676F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7F267F"/>
    <w:multiLevelType w:val="hybridMultilevel"/>
    <w:tmpl w:val="2E9A3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7F3274"/>
    <w:multiLevelType w:val="hybridMultilevel"/>
    <w:tmpl w:val="79D08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871B1"/>
    <w:multiLevelType w:val="hybridMultilevel"/>
    <w:tmpl w:val="BA4EC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6F3DAF"/>
    <w:multiLevelType w:val="hybridMultilevel"/>
    <w:tmpl w:val="3F4E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A33A08"/>
    <w:multiLevelType w:val="hybridMultilevel"/>
    <w:tmpl w:val="EEBE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965"/>
    <w:rsid w:val="000A723E"/>
    <w:rsid w:val="001069E2"/>
    <w:rsid w:val="001D1222"/>
    <w:rsid w:val="002119A0"/>
    <w:rsid w:val="00287965"/>
    <w:rsid w:val="004306FA"/>
    <w:rsid w:val="006355C5"/>
    <w:rsid w:val="006528AB"/>
    <w:rsid w:val="00822452"/>
    <w:rsid w:val="00B6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7965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2119A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177</Words>
  <Characters>1013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2015-06-08T15:55:00Z</dcterms:created>
  <dcterms:modified xsi:type="dcterms:W3CDTF">2016-05-28T09:55:00Z</dcterms:modified>
</cp:coreProperties>
</file>