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9" w:type="dxa"/>
        <w:tblInd w:w="-459" w:type="dxa"/>
        <w:tblLook w:val="04A0"/>
      </w:tblPr>
      <w:tblGrid>
        <w:gridCol w:w="3619"/>
        <w:gridCol w:w="6880"/>
      </w:tblGrid>
      <w:tr w:rsidR="008F4BF7" w:rsidTr="008F4BF7">
        <w:tc>
          <w:tcPr>
            <w:tcW w:w="3544" w:type="dxa"/>
            <w:hideMark/>
          </w:tcPr>
          <w:p w:rsidR="008F4BF7" w:rsidRDefault="008F4BF7">
            <w:pPr>
              <w:widowControl w:val="0"/>
              <w:suppressAutoHyphens/>
              <w:ind w:left="566" w:hanging="283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ptpit" style="width:156pt;height:70.5pt;visibility:visible;mso-wrap-style:square">
                  <v:imagedata r:id="rId5" o:title="ptpit"/>
                </v:shape>
              </w:pict>
            </w:r>
          </w:p>
        </w:tc>
        <w:tc>
          <w:tcPr>
            <w:tcW w:w="6955" w:type="dxa"/>
          </w:tcPr>
          <w:p w:rsidR="008F4BF7" w:rsidRDefault="008F4BF7">
            <w:pPr>
              <w:spacing w:after="0"/>
              <w:ind w:left="566" w:hanging="283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профессиональное образовательное учреждение</w:t>
            </w:r>
          </w:p>
          <w:p w:rsidR="008F4BF7" w:rsidRDefault="008F4BF7">
            <w:pPr>
              <w:spacing w:after="0"/>
              <w:ind w:left="566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техникум промышленных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информационных технологий</w:t>
            </w:r>
          </w:p>
          <w:p w:rsidR="008F4BF7" w:rsidRDefault="008F4BF7">
            <w:pPr>
              <w:widowControl w:val="0"/>
              <w:suppressAutoHyphens/>
              <w:spacing w:after="0"/>
              <w:ind w:left="566" w:hanging="283"/>
              <w:rPr>
                <w:rFonts w:eastAsia="DejaVu Sans" w:cs="DejaVu Sans"/>
                <w:kern w:val="2"/>
                <w:lang w:eastAsia="hi-IN" w:bidi="hi-IN"/>
              </w:rPr>
            </w:pPr>
          </w:p>
        </w:tc>
      </w:tr>
    </w:tbl>
    <w:p w:rsidR="00660BC6" w:rsidRPr="00314BDB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УЧЕБНО-МЕТОДИЧЕСКИЙ КОМПЛЕКС</w:t>
      </w: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</w:t>
      </w: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СРЕДНЕГО ПРОФЕССИОНАЛЬНОГО ОБРАЗОВАНИЯ</w:t>
      </w:r>
    </w:p>
    <w:p w:rsidR="00660BC6" w:rsidRPr="00314BDB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Pr="00314BDB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Pr="00314BDB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Pr="00314BDB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Pr="00F42B92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B92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Профессия 15.01.32 </w:t>
      </w:r>
      <w:r w:rsidRPr="00F42B9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42B92">
        <w:rPr>
          <w:rFonts w:ascii="Times New Roman CYR" w:hAnsi="Times New Roman CYR" w:cs="Times New Roman CYR"/>
          <w:b/>
          <w:bCs/>
          <w:sz w:val="28"/>
          <w:szCs w:val="28"/>
        </w:rPr>
        <w:t>Оператор станков с программным управлением</w:t>
      </w:r>
      <w:r w:rsidRPr="00F42B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0BC6" w:rsidRPr="00F42B92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F42B92">
        <w:rPr>
          <w:rFonts w:ascii="Times New Roman CYR" w:hAnsi="Times New Roman CYR" w:cs="Times New Roman CYR"/>
          <w:sz w:val="28"/>
          <w:szCs w:val="28"/>
        </w:rPr>
        <w:t>Форма обучения</w:t>
      </w:r>
      <w:r w:rsidRPr="00F42B92">
        <w:rPr>
          <w:rFonts w:ascii="Times New Roman CYR" w:hAnsi="Times New Roman CYR" w:cs="Times New Roman CYR"/>
          <w:sz w:val="28"/>
          <w:szCs w:val="28"/>
          <w:u w:val="single"/>
        </w:rPr>
        <w:t xml:space="preserve"> Очная </w:t>
      </w:r>
    </w:p>
    <w:p w:rsidR="00660BC6" w:rsidRPr="00F42B92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F42B92">
        <w:rPr>
          <w:rFonts w:ascii="Times New Roman CYR" w:hAnsi="Times New Roman CYR" w:cs="Times New Roman CYR"/>
          <w:sz w:val="28"/>
          <w:szCs w:val="28"/>
        </w:rPr>
        <w:t xml:space="preserve">Квалификации выпускника </w:t>
      </w:r>
      <w:r w:rsidRPr="00F42B92">
        <w:rPr>
          <w:rFonts w:ascii="Times New Roman" w:hAnsi="Times New Roman" w:cs="Times New Roman"/>
          <w:sz w:val="28"/>
          <w:szCs w:val="28"/>
        </w:rPr>
        <w:t>«</w:t>
      </w:r>
      <w:r w:rsidRPr="00F42B92">
        <w:rPr>
          <w:rFonts w:ascii="Times New Roman CYR" w:hAnsi="Times New Roman CYR" w:cs="Times New Roman CYR"/>
          <w:sz w:val="28"/>
          <w:szCs w:val="28"/>
        </w:rPr>
        <w:t>Оператор станков с программным управлением</w:t>
      </w:r>
      <w:r w:rsidRPr="00F42B92">
        <w:rPr>
          <w:rFonts w:ascii="Times New Roman" w:hAnsi="Times New Roman" w:cs="Times New Roman"/>
          <w:sz w:val="28"/>
          <w:szCs w:val="28"/>
        </w:rPr>
        <w:t>»</w:t>
      </w:r>
    </w:p>
    <w:p w:rsidR="00660BC6" w:rsidRPr="00F42B92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42B92">
        <w:rPr>
          <w:rFonts w:ascii="Times New Roman CYR" w:hAnsi="Times New Roman CYR" w:cs="Times New Roman CYR"/>
          <w:sz w:val="28"/>
          <w:szCs w:val="28"/>
        </w:rPr>
        <w:t>Нормативный срок обучения очного обучения</w:t>
      </w:r>
    </w:p>
    <w:p w:rsidR="00660BC6" w:rsidRPr="00314BDB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F42B92">
        <w:rPr>
          <w:rFonts w:ascii="Times New Roman CYR" w:hAnsi="Times New Roman CYR" w:cs="Times New Roman CYR"/>
          <w:sz w:val="28"/>
          <w:szCs w:val="28"/>
        </w:rPr>
        <w:t xml:space="preserve">на базе среднего общего образования </w:t>
      </w:r>
      <w:r w:rsidRPr="00F42B92">
        <w:rPr>
          <w:rFonts w:ascii="Times New Roman CYR" w:hAnsi="Times New Roman CYR" w:cs="Times New Roman CYR"/>
          <w:sz w:val="28"/>
          <w:szCs w:val="28"/>
          <w:u w:val="single"/>
        </w:rPr>
        <w:t>2 года 10 месяцев</w:t>
      </w:r>
    </w:p>
    <w:p w:rsidR="00660BC6" w:rsidRPr="00314BDB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Pr="00314BDB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Pr="00314BDB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Pr="00314BDB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Pr="00314BDB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Pr="00314BDB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Pr="00314BDB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Pr="00314BDB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Pr="008F4BF7" w:rsidRDefault="00660BC6" w:rsidP="008F4BF7">
      <w:pPr>
        <w:autoSpaceDE w:val="0"/>
        <w:autoSpaceDN w:val="0"/>
        <w:adjustRightInd w:val="0"/>
        <w:spacing w:before="120" w:after="0" w:line="240" w:lineRule="auto"/>
        <w:rPr>
          <w:lang w:val="en-US"/>
        </w:rPr>
      </w:pPr>
    </w:p>
    <w:p w:rsidR="00660BC6" w:rsidRPr="00F724CD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314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660BC6" w:rsidRPr="00F42B92" w:rsidRDefault="00660BC6" w:rsidP="00F42B9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42B92">
        <w:rPr>
          <w:rFonts w:ascii="Times New Roman CYR" w:hAnsi="Times New Roman CYR" w:cs="Times New Roman CYR"/>
          <w:sz w:val="28"/>
          <w:szCs w:val="28"/>
        </w:rPr>
        <w:lastRenderedPageBreak/>
        <w:t>Организация-разработчик: КГАПОУ П</w:t>
      </w:r>
      <w:r w:rsidR="00F42B92" w:rsidRPr="00F42B92">
        <w:rPr>
          <w:rFonts w:ascii="Times New Roman CYR" w:hAnsi="Times New Roman CYR" w:cs="Times New Roman CYR"/>
          <w:sz w:val="28"/>
          <w:szCs w:val="28"/>
        </w:rPr>
        <w:t xml:space="preserve">ермский техникум промышленных </w:t>
      </w:r>
      <w:r w:rsidR="00F42B92" w:rsidRPr="00F42B92">
        <w:rPr>
          <w:rFonts w:ascii="Times New Roman CYR" w:hAnsi="Times New Roman CYR" w:cs="Times New Roman CYR"/>
          <w:sz w:val="28"/>
          <w:szCs w:val="28"/>
        </w:rPr>
        <w:br/>
        <w:t xml:space="preserve">и </w:t>
      </w:r>
      <w:r w:rsidRPr="00F42B92">
        <w:rPr>
          <w:rFonts w:ascii="Times New Roman CYR" w:hAnsi="Times New Roman CYR" w:cs="Times New Roman CYR"/>
          <w:sz w:val="28"/>
          <w:szCs w:val="28"/>
        </w:rPr>
        <w:t>информационных технологий</w:t>
      </w:r>
    </w:p>
    <w:p w:rsidR="00660BC6" w:rsidRPr="00314BDB" w:rsidRDefault="00660BC6" w:rsidP="00314BDB">
      <w:pPr>
        <w:autoSpaceDE w:val="0"/>
        <w:autoSpaceDN w:val="0"/>
        <w:adjustRightInd w:val="0"/>
        <w:spacing w:before="120" w:after="120" w:line="240" w:lineRule="auto"/>
        <w:jc w:val="center"/>
      </w:pPr>
    </w:p>
    <w:p w:rsidR="00660BC6" w:rsidRDefault="00660BC6" w:rsidP="00D21236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Разработчики:</w:t>
      </w:r>
    </w:p>
    <w:p w:rsidR="00660BC6" w:rsidRPr="00314BDB" w:rsidRDefault="00660BC6" w:rsidP="00314BDB">
      <w:pPr>
        <w:autoSpaceDE w:val="0"/>
        <w:autoSpaceDN w:val="0"/>
        <w:adjustRightInd w:val="0"/>
        <w:spacing w:before="120" w:after="120" w:line="240" w:lineRule="auto"/>
        <w:ind w:firstLine="851"/>
      </w:pPr>
    </w:p>
    <w:p w:rsidR="00660BC6" w:rsidRDefault="00660BC6" w:rsidP="00314BD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Экспертные организации:</w:t>
      </w:r>
    </w:p>
    <w:p w:rsidR="00660BC6" w:rsidRDefault="00660BC6" w:rsidP="00314BD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Академическая экспертиза:</w:t>
      </w:r>
    </w:p>
    <w:p w:rsidR="00660BC6" w:rsidRDefault="00660BC6" w:rsidP="00314BDB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Наименование экспертной организации </w:t>
      </w:r>
    </w:p>
    <w:p w:rsidR="00660BC6" w:rsidRDefault="00660BC6" w:rsidP="00314BDB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Экспертное заключение № _____ от _______</w:t>
      </w:r>
    </w:p>
    <w:p w:rsidR="00660BC6" w:rsidRDefault="00660BC6" w:rsidP="00314BDB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Профессиональная экспертиза:</w:t>
      </w:r>
    </w:p>
    <w:p w:rsidR="00660BC6" w:rsidRDefault="00660BC6" w:rsidP="00314BDB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Наименование экспертной организации __________________________________________</w:t>
      </w:r>
    </w:p>
    <w:p w:rsidR="00660BC6" w:rsidRDefault="00660BC6" w:rsidP="00314BDB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Экспертное заключение №_____ от_______</w:t>
      </w:r>
    </w:p>
    <w:p w:rsidR="00660BC6" w:rsidRPr="00314BDB" w:rsidRDefault="00660BC6" w:rsidP="00314BDB">
      <w:pPr>
        <w:autoSpaceDE w:val="0"/>
        <w:autoSpaceDN w:val="0"/>
        <w:adjustRightInd w:val="0"/>
        <w:spacing w:before="120" w:after="120" w:line="240" w:lineRule="auto"/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Pr="00451FEC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Pr="00451FEC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Pr="00ED1E60" w:rsidRDefault="00660BC6" w:rsidP="00314B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Pr="00ED1E60" w:rsidRDefault="00660BC6" w:rsidP="00422B9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60BC6" w:rsidRPr="00F42B92" w:rsidRDefault="00660BC6" w:rsidP="00422B9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42B92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660BC6" w:rsidRPr="00F42B92" w:rsidRDefault="003C7DD6" w:rsidP="00422B97">
      <w:pPr>
        <w:tabs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rPr>
          <w:sz w:val="28"/>
          <w:szCs w:val="28"/>
        </w:rPr>
      </w:pPr>
      <w:hyperlink w:anchor="__RefHeading___Toc460939924" w:history="1">
        <w:r w:rsidR="00660BC6" w:rsidRPr="00F42B9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 xml:space="preserve">1. </w:t>
        </w:r>
        <w:r w:rsidR="00660BC6" w:rsidRPr="00F42B92">
          <w:rPr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Общие положения</w:t>
        </w:r>
      </w:hyperlink>
    </w:p>
    <w:p w:rsidR="00660BC6" w:rsidRPr="00F42B92" w:rsidRDefault="003C7DD6" w:rsidP="00422B97">
      <w:pPr>
        <w:tabs>
          <w:tab w:val="right" w:leader="dot" w:pos="9585"/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rPr>
          <w:sz w:val="28"/>
          <w:szCs w:val="28"/>
        </w:rPr>
      </w:pPr>
      <w:hyperlink w:anchor="__RefHeading___Toc460939925" w:history="1">
        <w:r w:rsidR="00660BC6" w:rsidRPr="00F42B9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1.1. Аннотация</w:t>
        </w:r>
      </w:hyperlink>
      <w:r w:rsidR="00660BC6" w:rsidRPr="00F42B92">
        <w:rPr>
          <w:rFonts w:ascii="Times New Roman" w:hAnsi="Times New Roman" w:cs="Times New Roman"/>
          <w:sz w:val="28"/>
          <w:szCs w:val="28"/>
        </w:rPr>
        <w:tab/>
      </w:r>
      <w:hyperlink w:anchor="__RefHeading___Toc460939925" w:history="1">
        <w:r w:rsidR="00660BC6" w:rsidRPr="00F42B92">
          <w:rPr>
            <w:rFonts w:ascii="Times New Roman" w:hAnsi="Times New Roman" w:cs="Times New Roman"/>
            <w:sz w:val="28"/>
            <w:szCs w:val="28"/>
          </w:rPr>
          <w:t>4</w:t>
        </w:r>
      </w:hyperlink>
    </w:p>
    <w:p w:rsidR="00660BC6" w:rsidRPr="00F42B92" w:rsidRDefault="003C7DD6" w:rsidP="00422B97">
      <w:pPr>
        <w:tabs>
          <w:tab w:val="right" w:leader="dot" w:pos="9585"/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rPr>
          <w:sz w:val="28"/>
          <w:szCs w:val="28"/>
        </w:rPr>
      </w:pPr>
      <w:hyperlink w:anchor="__RefHeading___Toc460939926" w:history="1">
        <w:r w:rsidR="00660BC6" w:rsidRPr="00F42B92">
          <w:rPr>
            <w:rFonts w:ascii="Times New Roman" w:hAnsi="Times New Roman" w:cs="Times New Roman"/>
            <w:sz w:val="28"/>
            <w:szCs w:val="28"/>
            <w:u w:val="single"/>
          </w:rPr>
          <w:t xml:space="preserve">1.2. </w:t>
        </w:r>
        <w:r w:rsidR="00F42B92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="00660BC6" w:rsidRPr="00F42B92">
          <w:rPr>
            <w:rFonts w:ascii="Times New Roman" w:hAnsi="Times New Roman" w:cs="Times New Roman"/>
            <w:sz w:val="28"/>
            <w:szCs w:val="28"/>
            <w:u w:val="single"/>
          </w:rPr>
          <w:t>Характеристика профессиональной деятельности выпускника</w:t>
        </w:r>
      </w:hyperlink>
      <w:r w:rsidR="00660BC6" w:rsidRPr="00F42B92">
        <w:rPr>
          <w:rFonts w:ascii="Times New Roman" w:hAnsi="Times New Roman" w:cs="Times New Roman"/>
          <w:sz w:val="28"/>
          <w:szCs w:val="28"/>
        </w:rPr>
        <w:tab/>
      </w:r>
      <w:hyperlink w:anchor="__RefHeading___Toc460939926" w:history="1">
        <w:r w:rsidR="00D21236" w:rsidRPr="00F42B92">
          <w:rPr>
            <w:rFonts w:ascii="Times New Roman" w:hAnsi="Times New Roman" w:cs="Times New Roman"/>
            <w:sz w:val="28"/>
            <w:szCs w:val="28"/>
          </w:rPr>
          <w:t>5</w:t>
        </w:r>
      </w:hyperlink>
    </w:p>
    <w:p w:rsidR="00660BC6" w:rsidRPr="00F42B92" w:rsidRDefault="003C7DD6" w:rsidP="00F42B92">
      <w:pPr>
        <w:tabs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sz w:val="28"/>
          <w:szCs w:val="28"/>
        </w:rPr>
      </w:pPr>
      <w:hyperlink w:anchor="__RefHeading___Toc460939927" w:history="1">
        <w:r w:rsidR="00660BC6" w:rsidRPr="00F42B92">
          <w:rPr>
            <w:rFonts w:ascii="Times New Roman" w:hAnsi="Times New Roman" w:cs="Times New Roman"/>
            <w:sz w:val="28"/>
            <w:szCs w:val="28"/>
            <w:u w:val="single"/>
          </w:rPr>
          <w:t>1.3. Нормативно-правовые основания разработки примерной основной образовательной программы среднего профессионального образования (ПООП СПО)</w:t>
        </w:r>
      </w:hyperlink>
      <w:r w:rsidR="00660BC6" w:rsidRPr="00F42B92">
        <w:rPr>
          <w:rFonts w:ascii="Times New Roman" w:hAnsi="Times New Roman" w:cs="Times New Roman"/>
          <w:sz w:val="28"/>
          <w:szCs w:val="28"/>
        </w:rPr>
        <w:tab/>
      </w:r>
      <w:hyperlink w:anchor="__RefHeading___Toc460939927" w:history="1">
        <w:r w:rsidR="00D21236" w:rsidRPr="00F42B92">
          <w:rPr>
            <w:rFonts w:ascii="Times New Roman" w:hAnsi="Times New Roman" w:cs="Times New Roman"/>
            <w:sz w:val="28"/>
            <w:szCs w:val="28"/>
          </w:rPr>
          <w:t>5</w:t>
        </w:r>
      </w:hyperlink>
    </w:p>
    <w:p w:rsidR="00660BC6" w:rsidRPr="00F42B92" w:rsidRDefault="00660BC6" w:rsidP="00422B97">
      <w:pPr>
        <w:tabs>
          <w:tab w:val="right" w:leader="dot" w:pos="9585"/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rPr>
          <w:sz w:val="28"/>
          <w:szCs w:val="28"/>
        </w:rPr>
      </w:pPr>
      <w:r w:rsidRPr="00F42B92">
        <w:rPr>
          <w:rFonts w:ascii="Times New Roman" w:hAnsi="Times New Roman" w:cs="Times New Roman"/>
          <w:sz w:val="28"/>
          <w:szCs w:val="28"/>
          <w:u w:val="single"/>
        </w:rPr>
        <w:t>1.4. Требования к поступающим на обучение</w:t>
      </w:r>
      <w:r w:rsidR="00F42B9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22B97" w:rsidRPr="00F42B92">
        <w:rPr>
          <w:rFonts w:ascii="Times New Roman" w:hAnsi="Times New Roman" w:cs="Times New Roman"/>
          <w:sz w:val="28"/>
          <w:szCs w:val="28"/>
        </w:rPr>
        <w:t>7</w:t>
      </w:r>
      <w:r w:rsidR="00422B97" w:rsidRPr="00F42B92">
        <w:rPr>
          <w:rFonts w:ascii="Times New Roman" w:hAnsi="Times New Roman" w:cs="Times New Roman"/>
          <w:sz w:val="28"/>
          <w:szCs w:val="28"/>
          <w:u w:val="single"/>
        </w:rPr>
        <w:br/>
      </w:r>
      <w:r w:rsidRPr="00F42B92">
        <w:rPr>
          <w:rFonts w:ascii="Times New Roman" w:hAnsi="Times New Roman" w:cs="Times New Roman"/>
          <w:sz w:val="28"/>
          <w:szCs w:val="28"/>
          <w:u w:val="single"/>
        </w:rPr>
        <w:t xml:space="preserve">1.5. Сроки освоения программы и присваиваемые квалификации </w:t>
      </w:r>
      <w:r w:rsidR="00F42B92">
        <w:rPr>
          <w:rFonts w:ascii="Times New Roman" w:hAnsi="Times New Roman" w:cs="Times New Roman"/>
          <w:sz w:val="28"/>
          <w:szCs w:val="28"/>
        </w:rPr>
        <w:t>………………..</w:t>
      </w:r>
      <w:r w:rsidR="00422B97" w:rsidRPr="00F42B92">
        <w:rPr>
          <w:rFonts w:ascii="Times New Roman" w:hAnsi="Times New Roman" w:cs="Times New Roman"/>
          <w:sz w:val="28"/>
          <w:szCs w:val="28"/>
        </w:rPr>
        <w:t>7</w:t>
      </w:r>
      <w:r w:rsidRPr="00F42B92">
        <w:rPr>
          <w:rFonts w:ascii="Times New Roman" w:hAnsi="Times New Roman" w:cs="Times New Roman"/>
          <w:vanish/>
          <w:sz w:val="28"/>
          <w:szCs w:val="28"/>
          <w:lang w:val="en-US"/>
        </w:rPr>
        <w:t>HYPERLINK</w:t>
      </w:r>
      <w:r w:rsidRPr="00F42B92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660BC6" w:rsidRPr="00F42B92" w:rsidRDefault="00660BC6" w:rsidP="00F42B92">
      <w:pPr>
        <w:tabs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F42B92">
        <w:rPr>
          <w:rFonts w:ascii="Times New Roman" w:hAnsi="Times New Roman" w:cs="Times New Roman"/>
          <w:sz w:val="28"/>
          <w:szCs w:val="28"/>
        </w:rPr>
        <w:t>1.</w:t>
      </w:r>
      <w:r w:rsidR="00422B97" w:rsidRPr="00F42B92">
        <w:rPr>
          <w:rFonts w:ascii="Times New Roman" w:hAnsi="Times New Roman" w:cs="Times New Roman"/>
          <w:sz w:val="28"/>
          <w:szCs w:val="28"/>
        </w:rPr>
        <w:t>6</w:t>
      </w:r>
      <w:r w:rsidRPr="00F42B92">
        <w:rPr>
          <w:rFonts w:ascii="Times New Roman" w:hAnsi="Times New Roman" w:cs="Times New Roman"/>
          <w:sz w:val="28"/>
          <w:szCs w:val="28"/>
        </w:rPr>
        <w:t xml:space="preserve">. </w:t>
      </w:r>
      <w:r w:rsidRPr="00F42B92">
        <w:rPr>
          <w:rFonts w:ascii="Times New Roman CYR" w:hAnsi="Times New Roman CYR" w:cs="Times New Roman CYR"/>
          <w:sz w:val="28"/>
          <w:szCs w:val="28"/>
        </w:rPr>
        <w:t>Порядок реализации программы среднего общего образования вы рамках программы СПО для обучающихся на базе основного об</w:t>
      </w:r>
      <w:r w:rsidR="00F42B92">
        <w:rPr>
          <w:rFonts w:ascii="Times New Roman CYR" w:hAnsi="Times New Roman CYR" w:cs="Times New Roman CYR"/>
          <w:sz w:val="28"/>
          <w:szCs w:val="28"/>
        </w:rPr>
        <w:t>щего образования….</w:t>
      </w:r>
      <w:r w:rsidR="00422B97" w:rsidRPr="00F42B92">
        <w:rPr>
          <w:rFonts w:ascii="Times New Roman CYR" w:hAnsi="Times New Roman CYR" w:cs="Times New Roman CYR"/>
          <w:sz w:val="28"/>
          <w:szCs w:val="28"/>
        </w:rPr>
        <w:t>…</w:t>
      </w:r>
      <w:r w:rsidR="00422B97" w:rsidRPr="00F42B92">
        <w:rPr>
          <w:rFonts w:ascii="Times New Roman" w:hAnsi="Times New Roman" w:cs="Times New Roman"/>
          <w:sz w:val="28"/>
          <w:szCs w:val="28"/>
        </w:rPr>
        <w:t>7</w:t>
      </w:r>
    </w:p>
    <w:p w:rsidR="00660BC6" w:rsidRPr="00F42B92" w:rsidRDefault="003C7DD6" w:rsidP="00422B97">
      <w:pPr>
        <w:tabs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rPr>
          <w:sz w:val="28"/>
          <w:szCs w:val="28"/>
        </w:rPr>
      </w:pPr>
      <w:hyperlink w:anchor="__RefHeading___Toc460939931" w:history="1">
        <w:r w:rsidR="00660BC6" w:rsidRPr="00F42B92">
          <w:rPr>
            <w:rFonts w:ascii="Times New Roman" w:hAnsi="Times New Roman" w:cs="Times New Roman"/>
            <w:sz w:val="28"/>
            <w:szCs w:val="28"/>
            <w:u w:val="single"/>
          </w:rPr>
          <w:t>2</w:t>
        </w:r>
        <w:r w:rsidR="00F42B92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="00660BC6" w:rsidRPr="00F42B92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 xml:space="preserve"> "</w:t>
        </w:r>
        <w:r w:rsidR="00660BC6" w:rsidRPr="00F42B92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Требования к результатам освоения образовательной программы</w:t>
        </w:r>
      </w:hyperlink>
    </w:p>
    <w:p w:rsidR="00660BC6" w:rsidRPr="00F42B92" w:rsidRDefault="003C7DD6" w:rsidP="00422B97">
      <w:pPr>
        <w:tabs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rPr>
          <w:sz w:val="28"/>
          <w:szCs w:val="28"/>
        </w:rPr>
      </w:pPr>
      <w:hyperlink w:anchor="__RefHeading___Toc460939932" w:history="1">
        <w:r w:rsidR="00660BC6" w:rsidRPr="00F42B92">
          <w:rPr>
            <w:rFonts w:ascii="Times New Roman" w:hAnsi="Times New Roman" w:cs="Times New Roman"/>
            <w:sz w:val="28"/>
            <w:szCs w:val="28"/>
            <w:u w:val="single"/>
          </w:rPr>
          <w:t>2.1. Перечень общих компетенции</w:t>
        </w:r>
      </w:hyperlink>
      <w:r w:rsidR="00422B97" w:rsidRPr="00F42B92">
        <w:rPr>
          <w:sz w:val="28"/>
          <w:szCs w:val="28"/>
        </w:rPr>
        <w:t>…………………………………………………………………………</w:t>
      </w:r>
      <w:hyperlink w:anchor="__RefHeading___Toc460939931" w:history="1">
        <w:r w:rsidR="00422B97" w:rsidRPr="00F42B92">
          <w:rPr>
            <w:rFonts w:ascii="Times New Roman" w:hAnsi="Times New Roman" w:cs="Times New Roman"/>
            <w:sz w:val="28"/>
            <w:szCs w:val="28"/>
          </w:rPr>
          <w:t>9</w:t>
        </w:r>
      </w:hyperlink>
    </w:p>
    <w:p w:rsidR="00660BC6" w:rsidRPr="00F42B92" w:rsidRDefault="003C7DD6" w:rsidP="00422B97">
      <w:pPr>
        <w:tabs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hyperlink w:anchor="__RefHeading___Toc460939933" w:history="1">
        <w:r w:rsidR="00660BC6" w:rsidRPr="00F42B92">
          <w:rPr>
            <w:rFonts w:ascii="Times New Roman" w:hAnsi="Times New Roman" w:cs="Times New Roman"/>
            <w:sz w:val="28"/>
            <w:szCs w:val="28"/>
            <w:u w:val="single"/>
          </w:rPr>
          <w:t>2.2. Перечень профессиональны</w:t>
        </w:r>
        <w:r w:rsidR="00CA429E">
          <w:rPr>
            <w:rFonts w:ascii="Times New Roman" w:hAnsi="Times New Roman" w:cs="Times New Roman"/>
            <w:sz w:val="28"/>
            <w:szCs w:val="28"/>
            <w:u w:val="single"/>
          </w:rPr>
          <w:t>х</w:t>
        </w:r>
        <w:r w:rsidR="00660BC6" w:rsidRPr="00F42B92">
          <w:rPr>
            <w:rFonts w:ascii="Times New Roman" w:hAnsi="Times New Roman" w:cs="Times New Roman"/>
            <w:sz w:val="28"/>
            <w:szCs w:val="28"/>
            <w:u w:val="single"/>
          </w:rPr>
          <w:t xml:space="preserve"> компетенции по видам деятельности</w:t>
        </w:r>
      </w:hyperlink>
      <w:r w:rsidR="00660BC6" w:rsidRPr="00F42B92">
        <w:rPr>
          <w:rFonts w:ascii="Times New Roman" w:hAnsi="Times New Roman" w:cs="Times New Roman"/>
          <w:sz w:val="28"/>
          <w:szCs w:val="28"/>
        </w:rPr>
        <w:tab/>
      </w:r>
      <w:hyperlink w:anchor="__RefHeading___Toc460939931" w:history="1">
        <w:r w:rsidR="00422B97" w:rsidRPr="00F42B92">
          <w:rPr>
            <w:rFonts w:ascii="Times New Roman" w:hAnsi="Times New Roman" w:cs="Times New Roman"/>
            <w:sz w:val="28"/>
            <w:szCs w:val="28"/>
          </w:rPr>
          <w:t>9</w:t>
        </w:r>
      </w:hyperlink>
    </w:p>
    <w:p w:rsidR="00660BC6" w:rsidRPr="00F42B92" w:rsidRDefault="00660BC6" w:rsidP="00422B97">
      <w:pPr>
        <w:tabs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42B9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42B92">
        <w:rPr>
          <w:rFonts w:ascii="Times New Roman CYR" w:hAnsi="Times New Roman CYR" w:cs="Times New Roman CYR"/>
          <w:b/>
          <w:bCs/>
          <w:sz w:val="28"/>
          <w:szCs w:val="28"/>
        </w:rPr>
        <w:t>Содержание требований к структурным элементам программы</w:t>
      </w:r>
    </w:p>
    <w:p w:rsidR="00660BC6" w:rsidRPr="00F42B92" w:rsidRDefault="003C7DD6" w:rsidP="00422B97">
      <w:pPr>
        <w:tabs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rPr>
          <w:sz w:val="28"/>
          <w:szCs w:val="28"/>
        </w:rPr>
      </w:pPr>
      <w:hyperlink w:anchor="__RefHeading___Toc460939935" w:history="1">
        <w:r w:rsidR="00660BC6" w:rsidRPr="00F42B92">
          <w:rPr>
            <w:rFonts w:ascii="Times New Roman" w:hAnsi="Times New Roman" w:cs="Times New Roman"/>
            <w:sz w:val="28"/>
            <w:szCs w:val="28"/>
            <w:u w:val="single"/>
          </w:rPr>
          <w:t>3.1. Спецификация профессиональных компетенций</w:t>
        </w:r>
      </w:hyperlink>
      <w:r w:rsidR="00660BC6" w:rsidRPr="00F42B92">
        <w:rPr>
          <w:rFonts w:ascii="Times New Roman" w:hAnsi="Times New Roman" w:cs="Times New Roman"/>
          <w:sz w:val="28"/>
          <w:szCs w:val="28"/>
        </w:rPr>
        <w:tab/>
      </w:r>
      <w:hyperlink w:anchor="__RefHeading___Toc460939935" w:history="1">
        <w:r w:rsidR="00422B97" w:rsidRPr="00F42B92">
          <w:rPr>
            <w:rFonts w:ascii="Times New Roman" w:hAnsi="Times New Roman" w:cs="Times New Roman"/>
            <w:sz w:val="28"/>
            <w:szCs w:val="28"/>
          </w:rPr>
          <w:t>11</w:t>
        </w:r>
      </w:hyperlink>
    </w:p>
    <w:p w:rsidR="00660BC6" w:rsidRPr="00F42B92" w:rsidRDefault="00660BC6" w:rsidP="00422B97">
      <w:pPr>
        <w:tabs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rPr>
          <w:sz w:val="28"/>
          <w:szCs w:val="28"/>
        </w:rPr>
      </w:pPr>
      <w:r w:rsidRPr="00F42B92">
        <w:rPr>
          <w:rFonts w:ascii="Times New Roman" w:hAnsi="Times New Roman" w:cs="Times New Roman"/>
          <w:sz w:val="28"/>
          <w:szCs w:val="28"/>
          <w:u w:val="single"/>
        </w:rPr>
        <w:t>3.2. Требования к результатам освоения вида профессиональной деятельности (профессионального модуля</w:t>
      </w:r>
      <w:r w:rsidR="00CA429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42B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2B92">
        <w:rPr>
          <w:rFonts w:ascii="Times New Roman" w:hAnsi="Times New Roman" w:cs="Times New Roman"/>
          <w:sz w:val="28"/>
          <w:szCs w:val="28"/>
        </w:rPr>
        <w:tab/>
        <w:t>1</w:t>
      </w:r>
      <w:r w:rsidR="00422B97" w:rsidRPr="00F42B92">
        <w:rPr>
          <w:rFonts w:ascii="Times New Roman" w:hAnsi="Times New Roman" w:cs="Times New Roman"/>
          <w:sz w:val="28"/>
          <w:szCs w:val="28"/>
        </w:rPr>
        <w:t>9</w:t>
      </w:r>
    </w:p>
    <w:p w:rsidR="00660BC6" w:rsidRPr="00F42B92" w:rsidRDefault="00660BC6" w:rsidP="00422B97">
      <w:pPr>
        <w:tabs>
          <w:tab w:val="right" w:leader="dot" w:pos="9585"/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rPr>
          <w:sz w:val="28"/>
          <w:szCs w:val="28"/>
        </w:rPr>
      </w:pPr>
      <w:r w:rsidRPr="00F42B92">
        <w:rPr>
          <w:rFonts w:ascii="Times New Roman" w:hAnsi="Times New Roman" w:cs="Times New Roman"/>
          <w:sz w:val="28"/>
          <w:szCs w:val="28"/>
        </w:rPr>
        <w:t xml:space="preserve">3.3. </w:t>
      </w:r>
      <w:r w:rsidRPr="00F42B92">
        <w:rPr>
          <w:rFonts w:ascii="Times New Roman" w:hAnsi="Times New Roman" w:cs="Times New Roman"/>
          <w:sz w:val="28"/>
          <w:szCs w:val="28"/>
          <w:u w:val="single"/>
        </w:rPr>
        <w:t>Спецификация общих компетенций</w:t>
      </w:r>
      <w:r w:rsidR="00F42B92">
        <w:rPr>
          <w:sz w:val="28"/>
          <w:szCs w:val="28"/>
        </w:rPr>
        <w:t>………………………………………….…………………</w:t>
      </w:r>
      <w:r w:rsidR="00422B97" w:rsidRPr="00F42B92">
        <w:rPr>
          <w:sz w:val="28"/>
          <w:szCs w:val="28"/>
        </w:rPr>
        <w:t>…</w:t>
      </w:r>
      <w:r w:rsidR="00422B97" w:rsidRPr="00F42B92">
        <w:rPr>
          <w:rFonts w:ascii="Times New Roman" w:hAnsi="Times New Roman" w:cs="Times New Roman"/>
          <w:sz w:val="28"/>
          <w:szCs w:val="28"/>
        </w:rPr>
        <w:t>21</w:t>
      </w:r>
    </w:p>
    <w:p w:rsidR="00660BC6" w:rsidRPr="00F42B92" w:rsidRDefault="003C7DD6" w:rsidP="00422B97">
      <w:pPr>
        <w:tabs>
          <w:tab w:val="right" w:leader="dot" w:pos="9585"/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hyperlink w:anchor="__RefHeading___Toc460939934" w:history="1">
        <w:r w:rsidR="00660BC6" w:rsidRPr="00F42B92">
          <w:rPr>
            <w:rFonts w:ascii="Times New Roman" w:hAnsi="Times New Roman" w:cs="Times New Roman"/>
            <w:sz w:val="28"/>
            <w:szCs w:val="28"/>
            <w:u w:val="single"/>
          </w:rPr>
          <w:t xml:space="preserve">4. </w:t>
        </w:r>
        <w:r w:rsidR="00660BC6" w:rsidRPr="00F42B92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"</w:t>
        </w:r>
        <w:r w:rsidR="00660BC6" w:rsidRPr="00F42B92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Методическая документация, определяющая структуру и организацию образовательного процесса</w:t>
        </w:r>
      </w:hyperlink>
    </w:p>
    <w:p w:rsidR="00660BC6" w:rsidRPr="00F42B92" w:rsidRDefault="003C7DD6" w:rsidP="00422B97">
      <w:pPr>
        <w:tabs>
          <w:tab w:val="right" w:leader="dot" w:pos="9639"/>
          <w:tab w:val="right" w:leader="dot" w:pos="9825"/>
        </w:tabs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w:anchor="__RefHeading___Toc460939945" w:history="1">
        <w:r w:rsidR="00660BC6" w:rsidRPr="00F42B92">
          <w:rPr>
            <w:rFonts w:ascii="Times New Roman" w:hAnsi="Times New Roman" w:cs="Times New Roman"/>
            <w:sz w:val="28"/>
            <w:szCs w:val="28"/>
            <w:u w:val="single"/>
          </w:rPr>
          <w:t>4.1. Примерный учебный план</w:t>
        </w:r>
      </w:hyperlink>
      <w:r w:rsidR="00660BC6" w:rsidRPr="00F42B92">
        <w:rPr>
          <w:rFonts w:ascii="Times New Roman" w:hAnsi="Times New Roman" w:cs="Times New Roman"/>
          <w:sz w:val="28"/>
          <w:szCs w:val="28"/>
        </w:rPr>
        <w:tab/>
      </w:r>
      <w:r w:rsidR="00422B97" w:rsidRPr="00F42B92">
        <w:rPr>
          <w:rFonts w:ascii="Times New Roman" w:hAnsi="Times New Roman" w:cs="Times New Roman"/>
          <w:sz w:val="28"/>
          <w:szCs w:val="28"/>
        </w:rPr>
        <w:t>2</w:t>
      </w:r>
      <w:r w:rsidR="00F42B92">
        <w:rPr>
          <w:rFonts w:ascii="Times New Roman" w:hAnsi="Times New Roman" w:cs="Times New Roman"/>
          <w:sz w:val="28"/>
          <w:szCs w:val="28"/>
        </w:rPr>
        <w:t>7</w:t>
      </w:r>
    </w:p>
    <w:p w:rsidR="00660BC6" w:rsidRPr="00F42B92" w:rsidRDefault="003C7DD6" w:rsidP="00422B97">
      <w:pPr>
        <w:tabs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w:anchor="__RefHeading___Toc460939947" w:history="1">
        <w:r w:rsidR="00660BC6" w:rsidRPr="00F42B92">
          <w:rPr>
            <w:rFonts w:ascii="Times New Roman" w:hAnsi="Times New Roman" w:cs="Times New Roman"/>
            <w:sz w:val="28"/>
            <w:szCs w:val="28"/>
            <w:u w:val="single"/>
          </w:rPr>
          <w:t>4.2. Контроль и оценка результатов освоения примерной образовательной программы</w:t>
        </w:r>
      </w:hyperlink>
      <w:r w:rsidR="00660BC6" w:rsidRPr="00F42B92">
        <w:rPr>
          <w:rFonts w:ascii="Times New Roman" w:hAnsi="Times New Roman" w:cs="Times New Roman"/>
          <w:sz w:val="28"/>
          <w:szCs w:val="28"/>
        </w:rPr>
        <w:tab/>
      </w:r>
      <w:r w:rsidR="00422B97" w:rsidRPr="00F42B92">
        <w:rPr>
          <w:rFonts w:ascii="Times New Roman" w:hAnsi="Times New Roman" w:cs="Times New Roman"/>
          <w:sz w:val="28"/>
          <w:szCs w:val="28"/>
        </w:rPr>
        <w:t>…..</w:t>
      </w:r>
      <w:r w:rsidR="00971F6A" w:rsidRPr="00F42B92">
        <w:rPr>
          <w:rFonts w:ascii="Times New Roman" w:hAnsi="Times New Roman" w:cs="Times New Roman"/>
          <w:sz w:val="28"/>
          <w:szCs w:val="28"/>
        </w:rPr>
        <w:t>3</w:t>
      </w:r>
      <w:r w:rsidR="00F42B92">
        <w:rPr>
          <w:rFonts w:ascii="Times New Roman" w:hAnsi="Times New Roman" w:cs="Times New Roman"/>
          <w:sz w:val="28"/>
          <w:szCs w:val="28"/>
        </w:rPr>
        <w:t>0</w:t>
      </w:r>
    </w:p>
    <w:p w:rsidR="00660BC6" w:rsidRPr="00F42B92" w:rsidRDefault="003C7DD6" w:rsidP="00422B97">
      <w:pPr>
        <w:tabs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w:anchor="__RefHeading___Toc460939953" w:history="1">
        <w:r w:rsidR="00660BC6" w:rsidRPr="00F42B92">
          <w:rPr>
            <w:rFonts w:ascii="Times New Roman" w:hAnsi="Times New Roman" w:cs="Times New Roman"/>
            <w:sz w:val="28"/>
            <w:szCs w:val="28"/>
            <w:u w:val="single"/>
          </w:rPr>
          <w:t>4.3. Условия реализации образовательной программы</w:t>
        </w:r>
      </w:hyperlink>
      <w:r w:rsidR="00660BC6" w:rsidRPr="00F42B92">
        <w:rPr>
          <w:rFonts w:ascii="Times New Roman" w:hAnsi="Times New Roman" w:cs="Times New Roman"/>
          <w:sz w:val="28"/>
          <w:szCs w:val="28"/>
        </w:rPr>
        <w:tab/>
      </w:r>
      <w:r w:rsidR="00971F6A" w:rsidRPr="00F42B92">
        <w:rPr>
          <w:rFonts w:ascii="Times New Roman" w:hAnsi="Times New Roman" w:cs="Times New Roman"/>
          <w:sz w:val="28"/>
          <w:szCs w:val="28"/>
        </w:rPr>
        <w:t>32</w:t>
      </w:r>
    </w:p>
    <w:p w:rsidR="00660BC6" w:rsidRDefault="00660BC6" w:rsidP="00314BD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b/>
          <w:bCs/>
        </w:rPr>
      </w:pPr>
    </w:p>
    <w:p w:rsidR="00660BC6" w:rsidRDefault="00660BC6" w:rsidP="00314BDB">
      <w:pPr>
        <w:autoSpaceDE w:val="0"/>
        <w:autoSpaceDN w:val="0"/>
        <w:adjustRightInd w:val="0"/>
        <w:spacing w:before="120" w:after="120" w:line="240" w:lineRule="auto"/>
      </w:pPr>
    </w:p>
    <w:p w:rsidR="00660BC6" w:rsidRDefault="00660BC6" w:rsidP="00314BDB">
      <w:pPr>
        <w:autoSpaceDE w:val="0"/>
        <w:autoSpaceDN w:val="0"/>
        <w:adjustRightInd w:val="0"/>
        <w:spacing w:before="120" w:after="120" w:line="240" w:lineRule="auto"/>
      </w:pPr>
    </w:p>
    <w:p w:rsidR="00660BC6" w:rsidRDefault="00660BC6" w:rsidP="00314BDB">
      <w:pPr>
        <w:autoSpaceDE w:val="0"/>
        <w:autoSpaceDN w:val="0"/>
        <w:adjustRightInd w:val="0"/>
        <w:spacing w:before="120" w:after="120" w:line="240" w:lineRule="auto"/>
      </w:pPr>
    </w:p>
    <w:p w:rsidR="00422B97" w:rsidRDefault="00422B97" w:rsidP="00F42B92">
      <w:pPr>
        <w:autoSpaceDE w:val="0"/>
        <w:autoSpaceDN w:val="0"/>
        <w:adjustRightInd w:val="0"/>
        <w:spacing w:after="0" w:line="360" w:lineRule="auto"/>
      </w:pPr>
    </w:p>
    <w:p w:rsidR="00F42B92" w:rsidRDefault="00F42B92" w:rsidP="00F42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0BC6" w:rsidRPr="00A20E92" w:rsidRDefault="00660BC6" w:rsidP="00A20E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0E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A20E92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660BC6" w:rsidRPr="00F724CD" w:rsidRDefault="00660BC6" w:rsidP="00183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F724CD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Аннотация</w:t>
      </w:r>
      <w:r w:rsidRPr="00F724CD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</w:p>
    <w:p w:rsidR="00660BC6" w:rsidRPr="001831B2" w:rsidRDefault="00660BC6" w:rsidP="00183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660BC6" w:rsidRPr="00F724CD" w:rsidRDefault="00660BC6" w:rsidP="00F42B92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>Программа подготовки квалифицированных рабочих, служащих (ППКРС) среднего профессионального образования по профессии 15.01.32 «Оператор станков с программным управлением», реализуемая КГАПОУ «</w:t>
      </w:r>
      <w:r>
        <w:rPr>
          <w:rFonts w:ascii="Times New Roman" w:hAnsi="Times New Roman" w:cs="Times New Roman"/>
          <w:sz w:val="28"/>
          <w:szCs w:val="28"/>
        </w:rPr>
        <w:t xml:space="preserve">Пермский техникум промышленных </w:t>
      </w:r>
      <w:r w:rsidRPr="00F724CD">
        <w:rPr>
          <w:rFonts w:ascii="Times New Roman" w:hAnsi="Times New Roman" w:cs="Times New Roman"/>
          <w:sz w:val="28"/>
          <w:szCs w:val="28"/>
        </w:rPr>
        <w:t>и информационных технологий», представляет собой сис</w:t>
      </w:r>
      <w:r>
        <w:rPr>
          <w:rFonts w:ascii="Times New Roman" w:hAnsi="Times New Roman" w:cs="Times New Roman"/>
          <w:sz w:val="28"/>
          <w:szCs w:val="28"/>
        </w:rPr>
        <w:t xml:space="preserve">тему документов, разработанных </w:t>
      </w:r>
      <w:r w:rsidRPr="00F724CD">
        <w:rPr>
          <w:rFonts w:ascii="Times New Roman" w:hAnsi="Times New Roman" w:cs="Times New Roman"/>
          <w:sz w:val="28"/>
          <w:szCs w:val="28"/>
        </w:rPr>
        <w:t xml:space="preserve">и утвержденных </w:t>
      </w:r>
      <w:r w:rsidR="00F42B92">
        <w:rPr>
          <w:rFonts w:ascii="Times New Roman" w:hAnsi="Times New Roman" w:cs="Times New Roman"/>
          <w:sz w:val="28"/>
          <w:szCs w:val="28"/>
        </w:rPr>
        <w:br/>
      </w:r>
      <w:r w:rsidRPr="00F724CD">
        <w:rPr>
          <w:rFonts w:ascii="Times New Roman" w:hAnsi="Times New Roman" w:cs="Times New Roman"/>
          <w:sz w:val="28"/>
          <w:szCs w:val="28"/>
        </w:rPr>
        <w:t>с учетом требований рынка труда на основе Федерального государственного образовательного стандарта среднего профессио</w:t>
      </w:r>
      <w:r w:rsidR="00422B97">
        <w:rPr>
          <w:rFonts w:ascii="Times New Roman" w:hAnsi="Times New Roman" w:cs="Times New Roman"/>
          <w:sz w:val="28"/>
          <w:szCs w:val="28"/>
        </w:rPr>
        <w:t>нального образования (ФГОС СПО)</w:t>
      </w:r>
      <w:r w:rsidRPr="00F724CD">
        <w:rPr>
          <w:rFonts w:ascii="Times New Roman" w:hAnsi="Times New Roman" w:cs="Times New Roman"/>
          <w:sz w:val="28"/>
          <w:szCs w:val="28"/>
        </w:rPr>
        <w:t xml:space="preserve"> по соответствующей профессии.</w:t>
      </w:r>
    </w:p>
    <w:p w:rsidR="00660BC6" w:rsidRPr="00F724CD" w:rsidRDefault="00660BC6" w:rsidP="00F724C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>ППКРС регламентирует цели, ожидаемые р</w:t>
      </w:r>
      <w:r>
        <w:rPr>
          <w:rFonts w:ascii="Times New Roman" w:hAnsi="Times New Roman" w:cs="Times New Roman"/>
          <w:sz w:val="28"/>
          <w:szCs w:val="28"/>
        </w:rPr>
        <w:t xml:space="preserve">езультаты, содержание, условия </w:t>
      </w:r>
      <w:r w:rsidRPr="00F724CD">
        <w:rPr>
          <w:rFonts w:ascii="Times New Roman" w:hAnsi="Times New Roman" w:cs="Times New Roman"/>
          <w:sz w:val="28"/>
          <w:szCs w:val="28"/>
        </w:rPr>
        <w:t xml:space="preserve">и технологии реализации образовательного процесса, оценку качества подготовки выпускника по данной профессии и включает в себя: учебный план, рабочие программы учебных дисциплин (модулей) и другие материалы, обеспечивающие качество подготовки студентов, а также программу учебной </w:t>
      </w:r>
      <w:r w:rsidR="00F42B92">
        <w:rPr>
          <w:rFonts w:ascii="Times New Roman" w:hAnsi="Times New Roman" w:cs="Times New Roman"/>
          <w:sz w:val="28"/>
          <w:szCs w:val="28"/>
        </w:rPr>
        <w:br/>
      </w:r>
      <w:r w:rsidRPr="00F724CD">
        <w:rPr>
          <w:rFonts w:ascii="Times New Roman" w:hAnsi="Times New Roman" w:cs="Times New Roman"/>
          <w:sz w:val="28"/>
          <w:szCs w:val="28"/>
        </w:rPr>
        <w:t>и производственной практики, график учебного процесса и методические материалы, обеспечивающие реализацию ППКРС.</w:t>
      </w:r>
    </w:p>
    <w:p w:rsidR="00660BC6" w:rsidRPr="00F724CD" w:rsidRDefault="00660BC6" w:rsidP="00F724C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4CD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документы для разработки ППКРС среднего </w:t>
      </w:r>
      <w:r w:rsidRPr="00F724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профессионального образования по профессии </w:t>
      </w:r>
      <w:r w:rsidRPr="00F724CD">
        <w:rPr>
          <w:rFonts w:ascii="Times New Roman" w:hAnsi="Times New Roman" w:cs="Times New Roman"/>
          <w:b/>
          <w:bCs/>
          <w:sz w:val="28"/>
          <w:szCs w:val="28"/>
        </w:rPr>
        <w:br/>
        <w:t>15.01.32 «Оператор станков с программным управлением».</w:t>
      </w:r>
    </w:p>
    <w:p w:rsidR="00660BC6" w:rsidRPr="00F724CD" w:rsidRDefault="00660BC6" w:rsidP="00F724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>Нормативную правовую базу разработки ППКРС по профессии 15.01.32 «Оператор станков с программным управлением» составляют:</w:t>
      </w:r>
    </w:p>
    <w:p w:rsidR="00660BC6" w:rsidRPr="00F724CD" w:rsidRDefault="00660BC6" w:rsidP="00F724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724CD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660BC6" w:rsidRPr="00F724CD" w:rsidRDefault="00660BC6" w:rsidP="00F724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государственный образовательный стандарт (ФГОС) </w:t>
      </w:r>
      <w:r w:rsidR="00F42B92">
        <w:rPr>
          <w:rFonts w:ascii="Times New Roman" w:hAnsi="Times New Roman" w:cs="Times New Roman"/>
          <w:sz w:val="28"/>
          <w:szCs w:val="28"/>
        </w:rPr>
        <w:br/>
      </w:r>
      <w:r w:rsidRPr="00F724CD">
        <w:rPr>
          <w:rFonts w:ascii="Times New Roman" w:hAnsi="Times New Roman" w:cs="Times New Roman"/>
          <w:sz w:val="28"/>
          <w:szCs w:val="28"/>
        </w:rPr>
        <w:t xml:space="preserve">по профессии 15.01.32 ОПЕРАТОР СТАНКОВ С ПРОГРАММНЫМ УПРАВЛЕНИЕМ </w:t>
      </w:r>
    </w:p>
    <w:p w:rsidR="00660BC6" w:rsidRPr="00F724CD" w:rsidRDefault="00D21236" w:rsidP="00F724CD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660BC6" w:rsidRPr="00F724CD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ППКРС среднего профессионального образования по профессии 15.01.32 «Оператор станков с программным управлением»</w:t>
      </w:r>
    </w:p>
    <w:p w:rsidR="00660BC6" w:rsidRPr="00F724CD" w:rsidRDefault="00660BC6" w:rsidP="00F724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 xml:space="preserve">ППКРС по профессии имеет своей целью формирование общих </w:t>
      </w:r>
      <w:r w:rsidR="00F42B92">
        <w:rPr>
          <w:rFonts w:ascii="Times New Roman" w:hAnsi="Times New Roman" w:cs="Times New Roman"/>
          <w:sz w:val="28"/>
          <w:szCs w:val="28"/>
        </w:rPr>
        <w:br/>
      </w:r>
      <w:r w:rsidRPr="00F724CD">
        <w:rPr>
          <w:rFonts w:ascii="Times New Roman" w:hAnsi="Times New Roman" w:cs="Times New Roman"/>
          <w:sz w:val="28"/>
          <w:szCs w:val="28"/>
        </w:rPr>
        <w:t>и профессиональных компетенций в соответствии с требованиями ФГОС СПО по данной профессии, а также развитие у студентов личностных качеств.</w:t>
      </w:r>
    </w:p>
    <w:p w:rsidR="00660BC6" w:rsidRPr="00F724CD" w:rsidRDefault="00660BC6" w:rsidP="00F724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>Нормативные сроки освоения ППКРС среднего профессионального образования по профессии 15.01.32 «Оператор станков с программным управлением» при очной форме получения образования и присваиваемая квалификация на базе основного общего образования 2 года 10 месяцев.</w:t>
      </w:r>
    </w:p>
    <w:p w:rsidR="00660BC6" w:rsidRPr="00F724CD" w:rsidRDefault="00660BC6" w:rsidP="00F724CD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4CD">
        <w:rPr>
          <w:rFonts w:ascii="Times New Roman" w:hAnsi="Times New Roman" w:cs="Times New Roman"/>
          <w:b/>
          <w:bCs/>
          <w:sz w:val="28"/>
          <w:szCs w:val="28"/>
        </w:rPr>
        <w:t>1.3. Характеристика профессиональной деятельности выпускника</w:t>
      </w:r>
    </w:p>
    <w:p w:rsidR="00660BC6" w:rsidRPr="00F724CD" w:rsidRDefault="00660BC6" w:rsidP="00F42B92">
      <w:pPr>
        <w:autoSpaceDE w:val="0"/>
        <w:autoSpaceDN w:val="0"/>
        <w:adjustRightInd w:val="0"/>
        <w:spacing w:before="12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>Область и объекты профессиональной деятельности</w:t>
      </w:r>
    </w:p>
    <w:p w:rsidR="00660BC6" w:rsidRPr="00F724CD" w:rsidRDefault="00660BC6" w:rsidP="00F42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программное управление металлорежущими станками и обработка металлических изделий </w:t>
      </w:r>
      <w:r w:rsidR="00F42B92">
        <w:rPr>
          <w:rFonts w:ascii="Times New Roman" w:hAnsi="Times New Roman" w:cs="Times New Roman"/>
          <w:sz w:val="28"/>
          <w:szCs w:val="28"/>
        </w:rPr>
        <w:br/>
        <w:t xml:space="preserve">и деталей </w:t>
      </w:r>
      <w:r w:rsidRPr="00F724CD">
        <w:rPr>
          <w:rFonts w:ascii="Times New Roman" w:hAnsi="Times New Roman" w:cs="Times New Roman"/>
          <w:sz w:val="28"/>
          <w:szCs w:val="28"/>
        </w:rPr>
        <w:t>на металлорежущих станках.</w:t>
      </w:r>
    </w:p>
    <w:p w:rsidR="00660BC6" w:rsidRPr="00F724CD" w:rsidRDefault="00660BC6" w:rsidP="00F42B9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выпускника:</w:t>
      </w:r>
    </w:p>
    <w:p w:rsidR="00660BC6" w:rsidRPr="00F724CD" w:rsidRDefault="00660BC6" w:rsidP="00F42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 xml:space="preserve">металлорежущие станки (сверлильные, фрезерные, токарные и </w:t>
      </w:r>
    </w:p>
    <w:p w:rsidR="00660BC6" w:rsidRPr="00F724CD" w:rsidRDefault="00660BC6" w:rsidP="00F42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 xml:space="preserve">шлифовальные);станки с числовым программным управлением (ЧПУ) </w:t>
      </w:r>
      <w:r w:rsidRPr="00F724CD">
        <w:rPr>
          <w:rFonts w:ascii="Times New Roman" w:hAnsi="Times New Roman" w:cs="Times New Roman"/>
          <w:sz w:val="28"/>
          <w:szCs w:val="28"/>
        </w:rPr>
        <w:br/>
        <w:t xml:space="preserve">и манипуляторы </w:t>
      </w:r>
    </w:p>
    <w:p w:rsidR="00660BC6" w:rsidRPr="00F724CD" w:rsidRDefault="00660BC6" w:rsidP="00F42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 CYR" w:hAnsi="Times New Roman CYR" w:cs="Times New Roman CYR"/>
          <w:sz w:val="28"/>
          <w:szCs w:val="28"/>
        </w:rPr>
        <w:t>(роботы), а также технология обработки деталей и</w:t>
      </w:r>
      <w:r w:rsidR="00F42B92">
        <w:rPr>
          <w:rFonts w:ascii="Times New Roman CYR" w:hAnsi="Times New Roman CYR" w:cs="Times New Roman CYR"/>
          <w:sz w:val="28"/>
          <w:szCs w:val="28"/>
        </w:rPr>
        <w:t xml:space="preserve"> заготовок на них, специальные </w:t>
      </w:r>
      <w:r w:rsidRPr="00F724CD">
        <w:rPr>
          <w:rFonts w:ascii="Times New Roman CYR" w:hAnsi="Times New Roman CYR" w:cs="Times New Roman CYR"/>
          <w:sz w:val="28"/>
          <w:szCs w:val="28"/>
        </w:rPr>
        <w:t>и универсальные приспособления и режущие инструменты.</w:t>
      </w:r>
    </w:p>
    <w:p w:rsidR="00660BC6" w:rsidRPr="00F724CD" w:rsidRDefault="00660BC6" w:rsidP="00F42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 CYR" w:hAnsi="Times New Roman CYR" w:cs="Times New Roman CYR"/>
          <w:sz w:val="28"/>
          <w:szCs w:val="28"/>
        </w:rPr>
        <w:lastRenderedPageBreak/>
        <w:t>Нормативно-правовые основания разработки примерной основной образовательной программы среднего профессионального образования (далее ПООП СПО)</w:t>
      </w:r>
    </w:p>
    <w:p w:rsidR="00660BC6" w:rsidRPr="00F724CD" w:rsidRDefault="00660BC6" w:rsidP="00A20E92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>1.</w:t>
      </w:r>
      <w:r w:rsidRPr="00F724CD">
        <w:rPr>
          <w:rFonts w:ascii="Times New Roman CYR" w:hAnsi="Times New Roman CYR" w:cs="Times New Roman CYR"/>
          <w:sz w:val="28"/>
          <w:szCs w:val="28"/>
        </w:rPr>
        <w:t xml:space="preserve">Федеральный закон </w:t>
      </w:r>
      <w:r w:rsidRPr="00F724CD">
        <w:rPr>
          <w:rFonts w:ascii="Times New Roman" w:hAnsi="Times New Roman" w:cs="Times New Roman"/>
          <w:sz w:val="28"/>
          <w:szCs w:val="28"/>
        </w:rPr>
        <w:t>«</w:t>
      </w:r>
      <w:r w:rsidRPr="00F724CD">
        <w:rPr>
          <w:rFonts w:ascii="Times New Roman CYR" w:hAnsi="Times New Roman CYR" w:cs="Times New Roman CYR"/>
          <w:sz w:val="28"/>
          <w:szCs w:val="28"/>
        </w:rPr>
        <w:t>Об образовании в РФ</w:t>
      </w:r>
      <w:r w:rsidRPr="00F724CD">
        <w:rPr>
          <w:rFonts w:ascii="Times New Roman" w:hAnsi="Times New Roman" w:cs="Times New Roman"/>
          <w:sz w:val="28"/>
          <w:szCs w:val="28"/>
        </w:rPr>
        <w:t xml:space="preserve">» 29.12.2012 </w:t>
      </w:r>
      <w:r w:rsidRPr="00F724CD">
        <w:rPr>
          <w:rFonts w:ascii="Times New Roman CYR" w:hAnsi="Times New Roman CYR" w:cs="Times New Roman CYR"/>
          <w:sz w:val="28"/>
          <w:szCs w:val="28"/>
        </w:rPr>
        <w:t xml:space="preserve">г. </w:t>
      </w:r>
      <w:proofErr w:type="spellStart"/>
      <w:r w:rsidRPr="00F724CD">
        <w:rPr>
          <w:rFonts w:ascii="Times New Roman CYR" w:hAnsi="Times New Roman CYR" w:cs="Times New Roman CYR"/>
          <w:sz w:val="28"/>
          <w:szCs w:val="28"/>
        </w:rPr>
        <w:t>No</w:t>
      </w:r>
      <w:proofErr w:type="spellEnd"/>
      <w:r w:rsidRPr="00F724CD">
        <w:rPr>
          <w:rFonts w:ascii="Times New Roman CYR" w:hAnsi="Times New Roman CYR" w:cs="Times New Roman CYR"/>
          <w:sz w:val="28"/>
          <w:szCs w:val="28"/>
        </w:rPr>
        <w:t xml:space="preserve"> 273 –ФЗ.</w:t>
      </w:r>
    </w:p>
    <w:p w:rsidR="00660BC6" w:rsidRPr="00F724CD" w:rsidRDefault="00660BC6" w:rsidP="00A20E92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>2.</w:t>
      </w:r>
      <w:r w:rsidRPr="00F724CD">
        <w:rPr>
          <w:rFonts w:ascii="Times New Roman CYR" w:hAnsi="Times New Roman CYR" w:cs="Times New Roman CYR"/>
          <w:sz w:val="28"/>
          <w:szCs w:val="28"/>
        </w:rPr>
        <w:t xml:space="preserve">Федеральный государственный образовательный стандарт СПО по профессии 15.01.32 </w:t>
      </w:r>
      <w:r w:rsidRPr="00F724CD">
        <w:rPr>
          <w:rFonts w:ascii="Times New Roman" w:hAnsi="Times New Roman" w:cs="Times New Roman"/>
          <w:sz w:val="28"/>
          <w:szCs w:val="28"/>
        </w:rPr>
        <w:t>«</w:t>
      </w:r>
      <w:r w:rsidRPr="00F724CD">
        <w:rPr>
          <w:rFonts w:ascii="Times New Roman CYR" w:hAnsi="Times New Roman CYR" w:cs="Times New Roman CYR"/>
          <w:sz w:val="28"/>
          <w:szCs w:val="28"/>
        </w:rPr>
        <w:t>Оператор станков с программным управлением</w:t>
      </w:r>
      <w:r w:rsidRPr="00F724CD">
        <w:rPr>
          <w:rFonts w:ascii="Times New Roman" w:hAnsi="Times New Roman" w:cs="Times New Roman"/>
          <w:sz w:val="28"/>
          <w:szCs w:val="28"/>
        </w:rPr>
        <w:t xml:space="preserve">», </w:t>
      </w:r>
      <w:r w:rsidRPr="00F724CD">
        <w:rPr>
          <w:rFonts w:ascii="Times New Roman CYR" w:hAnsi="Times New Roman CYR" w:cs="Times New Roman CYR"/>
          <w:sz w:val="28"/>
          <w:szCs w:val="28"/>
        </w:rPr>
        <w:t xml:space="preserve">утвержденный приказом Министерства образования и науки Российской Федерации </w:t>
      </w:r>
      <w:r w:rsidR="00F42B92">
        <w:rPr>
          <w:rFonts w:ascii="Times New Roman CYR" w:hAnsi="Times New Roman CYR" w:cs="Times New Roman CYR"/>
          <w:sz w:val="28"/>
          <w:szCs w:val="28"/>
        </w:rPr>
        <w:br/>
        <w:t>от 9 декабря 2016 N</w:t>
      </w:r>
      <w:r w:rsidRPr="00F724CD">
        <w:rPr>
          <w:rFonts w:ascii="Times New Roman CYR" w:hAnsi="Times New Roman CYR" w:cs="Times New Roman CYR"/>
          <w:sz w:val="28"/>
          <w:szCs w:val="28"/>
        </w:rPr>
        <w:t xml:space="preserve"> 1555, зарегистрированный Министерством юстиции России 20 декабря 2016 (регистрационный </w:t>
      </w:r>
      <w:proofErr w:type="spellStart"/>
      <w:r w:rsidRPr="00F724CD">
        <w:rPr>
          <w:rFonts w:ascii="Times New Roman CYR" w:hAnsi="Times New Roman CYR" w:cs="Times New Roman CYR"/>
          <w:sz w:val="28"/>
          <w:szCs w:val="28"/>
        </w:rPr>
        <w:t>No</w:t>
      </w:r>
      <w:proofErr w:type="spellEnd"/>
      <w:r w:rsidRPr="00F724CD">
        <w:rPr>
          <w:rFonts w:ascii="Times New Roman CYR" w:hAnsi="Times New Roman CYR" w:cs="Times New Roman CYR"/>
          <w:sz w:val="28"/>
          <w:szCs w:val="28"/>
        </w:rPr>
        <w:t xml:space="preserve"> 44827).</w:t>
      </w:r>
    </w:p>
    <w:p w:rsidR="00660BC6" w:rsidRPr="00F724CD" w:rsidRDefault="00660BC6" w:rsidP="00A20E92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>3 .</w:t>
      </w:r>
      <w:r w:rsidRPr="00F724CD">
        <w:rPr>
          <w:rFonts w:ascii="Times New Roman CYR" w:hAnsi="Times New Roman CYR" w:cs="Times New Roman CYR"/>
          <w:sz w:val="28"/>
          <w:szCs w:val="28"/>
        </w:rPr>
        <w:t xml:space="preserve">Приказ Министерства образования и науки РФ от 14 июня 2013 года </w:t>
      </w:r>
      <w:r w:rsidR="00F42B92">
        <w:rPr>
          <w:rFonts w:ascii="Times New Roman CYR" w:hAnsi="Times New Roman CYR" w:cs="Times New Roman CYR"/>
          <w:sz w:val="28"/>
          <w:szCs w:val="28"/>
        </w:rPr>
        <w:br/>
        <w:t>N</w:t>
      </w:r>
      <w:r w:rsidRPr="00F724CD">
        <w:rPr>
          <w:rFonts w:ascii="Times New Roman CYR" w:hAnsi="Times New Roman CYR" w:cs="Times New Roman CYR"/>
          <w:sz w:val="28"/>
          <w:szCs w:val="28"/>
        </w:rPr>
        <w:t xml:space="preserve"> 464 </w:t>
      </w:r>
      <w:r w:rsidRPr="00F724CD">
        <w:rPr>
          <w:rFonts w:ascii="Times New Roman" w:hAnsi="Times New Roman" w:cs="Times New Roman"/>
          <w:sz w:val="28"/>
          <w:szCs w:val="28"/>
        </w:rPr>
        <w:t>«</w:t>
      </w:r>
      <w:r w:rsidRPr="00F724CD">
        <w:rPr>
          <w:rFonts w:ascii="Times New Roman CYR" w:hAnsi="Times New Roman CYR" w:cs="Times New Roman CYR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F724CD">
        <w:rPr>
          <w:rFonts w:ascii="Times New Roman" w:hAnsi="Times New Roman" w:cs="Times New Roman"/>
          <w:sz w:val="28"/>
          <w:szCs w:val="28"/>
        </w:rPr>
        <w:t>».</w:t>
      </w:r>
    </w:p>
    <w:p w:rsidR="00660BC6" w:rsidRPr="00F724CD" w:rsidRDefault="00660BC6" w:rsidP="00A20E92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 xml:space="preserve">4. </w:t>
      </w:r>
      <w:r w:rsidRPr="00F724CD">
        <w:rPr>
          <w:rFonts w:ascii="Times New Roman CYR" w:hAnsi="Times New Roman CYR" w:cs="Times New Roman CYR"/>
          <w:sz w:val="28"/>
          <w:szCs w:val="28"/>
        </w:rPr>
        <w:t xml:space="preserve">Устав КГАПОУ </w:t>
      </w:r>
      <w:r w:rsidRPr="00F724CD">
        <w:rPr>
          <w:rFonts w:ascii="Times New Roman" w:hAnsi="Times New Roman" w:cs="Times New Roman"/>
          <w:sz w:val="28"/>
          <w:szCs w:val="28"/>
        </w:rPr>
        <w:t>«</w:t>
      </w:r>
      <w:r w:rsidRPr="00F724CD">
        <w:rPr>
          <w:rFonts w:ascii="Times New Roman CYR" w:hAnsi="Times New Roman CYR" w:cs="Times New Roman CYR"/>
          <w:sz w:val="28"/>
          <w:szCs w:val="28"/>
        </w:rPr>
        <w:t>Пермский техникум промышленных и информационных технологий</w:t>
      </w:r>
      <w:r w:rsidRPr="00F724CD">
        <w:rPr>
          <w:rFonts w:ascii="Times New Roman" w:hAnsi="Times New Roman" w:cs="Times New Roman"/>
          <w:sz w:val="28"/>
          <w:szCs w:val="28"/>
        </w:rPr>
        <w:t>»</w:t>
      </w:r>
    </w:p>
    <w:p w:rsidR="00660BC6" w:rsidRPr="00F724CD" w:rsidRDefault="00660BC6" w:rsidP="00A20E92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 xml:space="preserve">5. </w:t>
      </w:r>
      <w:r w:rsidRPr="00F724CD">
        <w:rPr>
          <w:rFonts w:ascii="Times New Roman CYR" w:hAnsi="Times New Roman CYR" w:cs="Times New Roman CYR"/>
          <w:sz w:val="28"/>
          <w:szCs w:val="28"/>
        </w:rPr>
        <w:t>Приказ Министерства образования</w:t>
      </w:r>
      <w:r w:rsidR="00F42B92">
        <w:rPr>
          <w:rFonts w:ascii="Times New Roman CYR" w:hAnsi="Times New Roman CYR" w:cs="Times New Roman CYR"/>
          <w:sz w:val="28"/>
          <w:szCs w:val="28"/>
        </w:rPr>
        <w:t xml:space="preserve"> и науки РФ от 18.04. 2013 г. N</w:t>
      </w:r>
      <w:r w:rsidRPr="00F724CD">
        <w:rPr>
          <w:rFonts w:ascii="Times New Roman CYR" w:hAnsi="Times New Roman CYR" w:cs="Times New Roman CYR"/>
          <w:sz w:val="28"/>
          <w:szCs w:val="28"/>
        </w:rPr>
        <w:t xml:space="preserve"> 291 </w:t>
      </w:r>
      <w:r w:rsidR="00F42B92">
        <w:rPr>
          <w:rFonts w:ascii="Times New Roman CYR" w:hAnsi="Times New Roman CYR" w:cs="Times New Roman CYR"/>
          <w:sz w:val="28"/>
          <w:szCs w:val="28"/>
        </w:rPr>
        <w:br/>
      </w:r>
      <w:r w:rsidRPr="00F724CD">
        <w:rPr>
          <w:rFonts w:ascii="Times New Roman" w:hAnsi="Times New Roman" w:cs="Times New Roman"/>
          <w:sz w:val="28"/>
          <w:szCs w:val="28"/>
        </w:rPr>
        <w:t>«</w:t>
      </w:r>
      <w:r w:rsidRPr="00F724CD">
        <w:rPr>
          <w:rFonts w:ascii="Times New Roman CYR" w:hAnsi="Times New Roman CYR" w:cs="Times New Roman CYR"/>
          <w:sz w:val="28"/>
          <w:szCs w:val="28"/>
        </w:rPr>
        <w:t>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F724CD">
        <w:rPr>
          <w:rFonts w:ascii="Times New Roman" w:hAnsi="Times New Roman" w:cs="Times New Roman"/>
          <w:sz w:val="28"/>
          <w:szCs w:val="28"/>
        </w:rPr>
        <w:t>».</w:t>
      </w:r>
    </w:p>
    <w:p w:rsidR="00660BC6" w:rsidRPr="00F724CD" w:rsidRDefault="00660BC6" w:rsidP="00A20E92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>6 .</w:t>
      </w:r>
      <w:proofErr w:type="spellStart"/>
      <w:r w:rsidRPr="00F724CD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 w:rsidRPr="00F724CD">
        <w:rPr>
          <w:rFonts w:ascii="Times New Roman CYR" w:hAnsi="Times New Roman CYR" w:cs="Times New Roman CYR"/>
          <w:sz w:val="28"/>
          <w:szCs w:val="28"/>
        </w:rPr>
        <w:t xml:space="preserve"> 2 .4.3.1186  –</w:t>
      </w:r>
      <w:r w:rsidR="00F42B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724CD">
        <w:rPr>
          <w:rFonts w:ascii="Times New Roman CYR" w:hAnsi="Times New Roman CYR" w:cs="Times New Roman CYR"/>
          <w:sz w:val="28"/>
          <w:szCs w:val="28"/>
        </w:rPr>
        <w:t xml:space="preserve">03 (с изменениями от 28 апреля 2007 г., 23 июля 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F724CD">
        <w:rPr>
          <w:rFonts w:ascii="Times New Roman CYR" w:hAnsi="Times New Roman CYR" w:cs="Times New Roman CYR"/>
          <w:sz w:val="28"/>
          <w:szCs w:val="28"/>
        </w:rPr>
        <w:t xml:space="preserve">2008 г.), </w:t>
      </w:r>
      <w:proofErr w:type="spellStart"/>
      <w:r w:rsidRPr="00F724CD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 w:rsidRPr="00F724CD">
        <w:rPr>
          <w:rFonts w:ascii="Times New Roman CYR" w:hAnsi="Times New Roman CYR" w:cs="Times New Roman CYR"/>
          <w:sz w:val="28"/>
          <w:szCs w:val="28"/>
        </w:rPr>
        <w:t xml:space="preserve"> 2.4.3.2554 </w:t>
      </w:r>
    </w:p>
    <w:tbl>
      <w:tblPr>
        <w:tblW w:w="0" w:type="auto"/>
        <w:tblInd w:w="-106" w:type="dxa"/>
        <w:tblLayout w:type="fixed"/>
        <w:tblLook w:val="0000"/>
      </w:tblPr>
      <w:tblGrid>
        <w:gridCol w:w="2448"/>
        <w:gridCol w:w="7446"/>
      </w:tblGrid>
      <w:tr w:rsidR="00660BC6" w:rsidRPr="008C2E23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F42B92" w:rsidRDefault="00660B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42B92">
              <w:rPr>
                <w:rFonts w:ascii="Times New Roman CYR" w:hAnsi="Times New Roman CYR" w:cs="Times New Roman CYR"/>
                <w:sz w:val="28"/>
                <w:szCs w:val="28"/>
              </w:rPr>
              <w:t>Код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F42B92" w:rsidRDefault="00660B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42B92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</w:p>
        </w:tc>
      </w:tr>
      <w:tr w:rsidR="00660BC6" w:rsidRPr="008C2E23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F42B92" w:rsidRDefault="00660B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42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40.024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F42B92" w:rsidRDefault="00660B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F42B9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Профессиональный стандарт “Оператор-наладчик шлифовальных станков с числовым программным управлением”, утвержден Приказом Министерства труда и социальной защиты РФ от 04 июня 2014 года № 361н (зарегистрирован Министерством юстиции РФ 27 июня 2014 года </w:t>
            </w:r>
            <w:proofErr w:type="spellStart"/>
            <w:r w:rsidRPr="00F42B92">
              <w:rPr>
                <w:rFonts w:ascii="Times New Roman CYR" w:hAnsi="Times New Roman CYR" w:cs="Times New Roman CYR"/>
                <w:sz w:val="28"/>
                <w:szCs w:val="28"/>
              </w:rPr>
              <w:t>регистрационный№</w:t>
            </w:r>
            <w:proofErr w:type="spellEnd"/>
            <w:r w:rsidRPr="00F42B92">
              <w:rPr>
                <w:rFonts w:ascii="Times New Roman CYR" w:hAnsi="Times New Roman CYR" w:cs="Times New Roman CYR"/>
                <w:sz w:val="28"/>
                <w:szCs w:val="28"/>
              </w:rPr>
              <w:t xml:space="preserve"> 32884)</w:t>
            </w:r>
          </w:p>
        </w:tc>
      </w:tr>
    </w:tbl>
    <w:p w:rsidR="00660BC6" w:rsidRDefault="00660BC6" w:rsidP="001831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BC6" w:rsidRDefault="00660BC6" w:rsidP="001831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BC6" w:rsidRPr="00F724CD" w:rsidRDefault="00660BC6" w:rsidP="001831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Требования к поступающим на программу</w:t>
      </w:r>
    </w:p>
    <w:p w:rsidR="00660BC6" w:rsidRPr="00F724CD" w:rsidRDefault="00660BC6" w:rsidP="00860CD4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 CYR" w:hAnsi="Times New Roman CYR" w:cs="Times New Roman CYR"/>
          <w:sz w:val="28"/>
          <w:szCs w:val="28"/>
        </w:rPr>
        <w:t>Условия поступления на программу:</w:t>
      </w:r>
    </w:p>
    <w:p w:rsidR="00660BC6" w:rsidRPr="00F724CD" w:rsidRDefault="00660BC6" w:rsidP="002857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" w:hAnsi="Times New Roman" w:cs="Times New Roman"/>
          <w:sz w:val="28"/>
          <w:szCs w:val="28"/>
        </w:rPr>
        <w:t>а</w:t>
      </w:r>
      <w:r w:rsidRPr="00F724CD">
        <w:rPr>
          <w:rFonts w:ascii="Times New Roman CYR" w:hAnsi="Times New Roman CYR" w:cs="Times New Roman CYR"/>
          <w:sz w:val="28"/>
          <w:szCs w:val="28"/>
        </w:rPr>
        <w:t xml:space="preserve">битуриент должен иметь среднее общее образование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о чем и должен предоставить </w:t>
      </w:r>
      <w:r w:rsidRPr="00F724CD">
        <w:rPr>
          <w:rFonts w:ascii="Times New Roman CYR" w:hAnsi="Times New Roman CYR" w:cs="Times New Roman CYR"/>
          <w:sz w:val="28"/>
          <w:szCs w:val="28"/>
        </w:rPr>
        <w:t>соответствующий документ: аттестат о среднем общем образовании.</w:t>
      </w:r>
    </w:p>
    <w:p w:rsidR="00660BC6" w:rsidRPr="00F724CD" w:rsidRDefault="00660BC6" w:rsidP="001831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Сроки освоения программы и присваиваемые квалификации</w:t>
      </w:r>
    </w:p>
    <w:p w:rsidR="00660BC6" w:rsidRPr="00F724CD" w:rsidRDefault="00660BC6" w:rsidP="00860CD4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 CYR" w:hAnsi="Times New Roman CYR" w:cs="Times New Roman CYR"/>
          <w:sz w:val="28"/>
          <w:szCs w:val="28"/>
        </w:rPr>
        <w:t xml:space="preserve">Сроки получения СПО по профессии (специальности) 15.01.32 </w:t>
      </w:r>
      <w:r w:rsidRPr="00F724CD">
        <w:rPr>
          <w:rFonts w:ascii="Times New Roman" w:hAnsi="Times New Roman" w:cs="Times New Roman"/>
          <w:sz w:val="28"/>
          <w:szCs w:val="28"/>
        </w:rPr>
        <w:t>«</w:t>
      </w:r>
      <w:r w:rsidRPr="00F724CD">
        <w:rPr>
          <w:rFonts w:ascii="Times New Roman CYR" w:hAnsi="Times New Roman CYR" w:cs="Times New Roman CYR"/>
          <w:sz w:val="28"/>
          <w:szCs w:val="28"/>
        </w:rPr>
        <w:t>Оператор станков с программным управлением</w:t>
      </w:r>
      <w:r w:rsidRPr="00F724CD">
        <w:rPr>
          <w:rFonts w:ascii="Times New Roman" w:hAnsi="Times New Roman" w:cs="Times New Roman"/>
          <w:sz w:val="28"/>
          <w:szCs w:val="28"/>
        </w:rPr>
        <w:t xml:space="preserve">» </w:t>
      </w:r>
      <w:r w:rsidRPr="00F724CD">
        <w:rPr>
          <w:rFonts w:ascii="Times New Roman CYR" w:hAnsi="Times New Roman CYR" w:cs="Times New Roman CYR"/>
          <w:sz w:val="28"/>
          <w:szCs w:val="28"/>
        </w:rPr>
        <w:t xml:space="preserve">в очной форме обучения </w:t>
      </w:r>
      <w:r w:rsidRPr="00F724CD">
        <w:rPr>
          <w:rFonts w:ascii="Times New Roman CYR" w:hAnsi="Times New Roman CYR" w:cs="Times New Roman CYR"/>
          <w:sz w:val="28"/>
          <w:szCs w:val="28"/>
        </w:rPr>
        <w:br/>
        <w:t xml:space="preserve">и присваиваемая квалификация приводятся в таблице 1 </w:t>
      </w:r>
    </w:p>
    <w:p w:rsidR="00660BC6" w:rsidRDefault="00660BC6" w:rsidP="00860CD4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95" w:type="dxa"/>
        <w:tblInd w:w="-106" w:type="dxa"/>
        <w:tblLayout w:type="fixed"/>
        <w:tblLook w:val="0000"/>
      </w:tblPr>
      <w:tblGrid>
        <w:gridCol w:w="2624"/>
        <w:gridCol w:w="4678"/>
        <w:gridCol w:w="2693"/>
      </w:tblGrid>
      <w:tr w:rsidR="00660BC6" w:rsidRPr="008C2E23" w:rsidTr="00F42B92">
        <w:trPr>
          <w:trHeight w:val="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271330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271330">
              <w:rPr>
                <w:rFonts w:ascii="Times New Roman CYR" w:hAnsi="Times New Roman CYR" w:cs="Times New Roman CYR"/>
                <w:sz w:val="32"/>
                <w:szCs w:val="32"/>
              </w:rPr>
              <w:t>На базе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271330" w:rsidRDefault="0066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271330">
              <w:rPr>
                <w:rFonts w:ascii="Times New Roman CYR" w:hAnsi="Times New Roman CYR" w:cs="Times New Roman CYR"/>
                <w:sz w:val="32"/>
                <w:szCs w:val="32"/>
              </w:rPr>
              <w:t xml:space="preserve">Наименование квалификаций по образованию + </w:t>
            </w:r>
            <w:r w:rsidR="00F42B92"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 xml:space="preserve">по типам программ (для </w:t>
            </w:r>
            <w:r w:rsidRPr="00271330"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специальностей)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271330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271330">
              <w:rPr>
                <w:rFonts w:ascii="Times New Roman CYR" w:hAnsi="Times New Roman CYR" w:cs="Times New Roman CYR"/>
                <w:sz w:val="32"/>
                <w:szCs w:val="32"/>
              </w:rPr>
              <w:t>Сроки освоения программы</w:t>
            </w:r>
          </w:p>
        </w:tc>
      </w:tr>
      <w:tr w:rsidR="00660BC6" w:rsidRPr="008C2E23" w:rsidTr="00F42B92">
        <w:trPr>
          <w:trHeight w:val="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271330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271330">
              <w:rPr>
                <w:rFonts w:ascii="Times New Roman CYR" w:hAnsi="Times New Roman CYR" w:cs="Times New Roman CYR"/>
                <w:sz w:val="32"/>
                <w:szCs w:val="32"/>
              </w:rPr>
              <w:t>среднего общего образования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271330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271330">
              <w:rPr>
                <w:rFonts w:ascii="Times New Roman CYR" w:hAnsi="Times New Roman CYR" w:cs="Times New Roman CYR"/>
                <w:sz w:val="32"/>
                <w:szCs w:val="32"/>
              </w:rPr>
              <w:t xml:space="preserve">Оператор станков </w:t>
            </w:r>
            <w:r w:rsidRPr="00271330">
              <w:rPr>
                <w:rFonts w:ascii="Times New Roman CYR" w:hAnsi="Times New Roman CYR" w:cs="Times New Roman CYR"/>
                <w:sz w:val="32"/>
                <w:szCs w:val="32"/>
              </w:rPr>
              <w:br/>
              <w:t>с программным управлением</w:t>
            </w:r>
            <w:r w:rsidRPr="0027133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271330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27133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 </w:t>
            </w:r>
            <w:r w:rsidRPr="00271330">
              <w:rPr>
                <w:rFonts w:ascii="Times New Roman CYR" w:hAnsi="Times New Roman CYR" w:cs="Times New Roman CYR"/>
                <w:sz w:val="32"/>
                <w:szCs w:val="32"/>
              </w:rPr>
              <w:t>года 10 месяцев</w:t>
            </w:r>
          </w:p>
        </w:tc>
      </w:tr>
    </w:tbl>
    <w:p w:rsidR="00660BC6" w:rsidRDefault="00660BC6" w:rsidP="00314BDB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660BC6" w:rsidRPr="00F724CD" w:rsidRDefault="00660BC6" w:rsidP="001831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1.6</w:t>
      </w:r>
      <w:r w:rsidRPr="00F724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реализации программы среднего общего образования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br/>
        <w:t>для обучающихся на базе основного общего образования</w:t>
      </w:r>
    </w:p>
    <w:p w:rsidR="00660BC6" w:rsidRPr="00F724CD" w:rsidRDefault="00660BC6" w:rsidP="00F724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 CYR" w:hAnsi="Times New Roman CYR" w:cs="Times New Roman CYR"/>
          <w:sz w:val="28"/>
          <w:szCs w:val="28"/>
        </w:rPr>
        <w:t xml:space="preserve">Получение СПО на базе основного общего образования осуществляется </w:t>
      </w:r>
      <w:r w:rsidR="00F42B92">
        <w:rPr>
          <w:rFonts w:ascii="Times New Roman CYR" w:hAnsi="Times New Roman CYR" w:cs="Times New Roman CYR"/>
          <w:sz w:val="28"/>
          <w:szCs w:val="28"/>
        </w:rPr>
        <w:br/>
      </w:r>
      <w:r w:rsidRPr="00F724CD">
        <w:rPr>
          <w:rFonts w:ascii="Times New Roman CYR" w:hAnsi="Times New Roman CYR" w:cs="Times New Roman CYR"/>
          <w:sz w:val="28"/>
          <w:szCs w:val="28"/>
        </w:rPr>
        <w:t>с одновременным получением среднего общего образования в пределах программы по освоению профессии СПО. В этом случае программа по профессии,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60BC6" w:rsidRPr="00F42B92" w:rsidRDefault="00660BC6" w:rsidP="00F42B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 CYR" w:hAnsi="Times New Roman CYR" w:cs="Times New Roman CYR"/>
          <w:sz w:val="28"/>
          <w:szCs w:val="28"/>
        </w:rPr>
        <w:lastRenderedPageBreak/>
        <w:t xml:space="preserve">Срок освоения программа по профессии в очной форме обучения для лиц, обучающихся на базе основного общего образования, увеличивается </w:t>
      </w:r>
      <w:r w:rsidR="00F42B92">
        <w:rPr>
          <w:rFonts w:ascii="Times New Roman CYR" w:hAnsi="Times New Roman CYR" w:cs="Times New Roman CYR"/>
          <w:sz w:val="28"/>
          <w:szCs w:val="28"/>
        </w:rPr>
        <w:br/>
      </w:r>
      <w:r w:rsidRPr="00F724CD">
        <w:rPr>
          <w:rFonts w:ascii="Times New Roman CYR" w:hAnsi="Times New Roman CYR" w:cs="Times New Roman CYR"/>
          <w:sz w:val="28"/>
          <w:szCs w:val="28"/>
        </w:rPr>
        <w:t>на 82 недели из расчета</w:t>
      </w:r>
      <w:r w:rsidRPr="008B4929">
        <w:rPr>
          <w:rFonts w:ascii="Times New Roman CYR" w:hAnsi="Times New Roman CYR" w:cs="Times New Roman CYR"/>
          <w:sz w:val="24"/>
          <w:szCs w:val="24"/>
        </w:rPr>
        <w:t>:</w:t>
      </w:r>
    </w:p>
    <w:p w:rsidR="00660BC6" w:rsidRPr="008B4929" w:rsidRDefault="00660BC6" w:rsidP="00F724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60BC6" w:rsidRPr="008B4929" w:rsidRDefault="00660BC6" w:rsidP="00860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83"/>
        <w:gridCol w:w="1694"/>
      </w:tblGrid>
      <w:tr w:rsidR="00660BC6" w:rsidRPr="008C2E23" w:rsidTr="00F42B92">
        <w:trPr>
          <w:trHeight w:val="23"/>
        </w:trPr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0BC6" w:rsidRPr="00271330" w:rsidRDefault="00660BC6" w:rsidP="00860C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330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0BC6" w:rsidRPr="00F42B92" w:rsidRDefault="00660BC6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B92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proofErr w:type="spellStart"/>
            <w:r w:rsidRPr="0027133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1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0BC6" w:rsidRPr="008C2E23" w:rsidTr="00F42B92">
        <w:trPr>
          <w:trHeight w:val="23"/>
        </w:trPr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0BC6" w:rsidRPr="00F42B92" w:rsidRDefault="00660BC6">
            <w:pPr>
              <w:autoSpaceDE w:val="0"/>
              <w:autoSpaceDN w:val="0"/>
              <w:adjustRightInd w:val="0"/>
              <w:spacing w:before="240" w:after="6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33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0BC6" w:rsidRPr="00F42B92" w:rsidRDefault="00660BC6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B9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27133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1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0BC6" w:rsidRPr="008C2E23" w:rsidTr="00F42B92">
        <w:trPr>
          <w:trHeight w:val="23"/>
        </w:trPr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0BC6" w:rsidRPr="00271330" w:rsidRDefault="00660BC6">
            <w:pPr>
              <w:autoSpaceDE w:val="0"/>
              <w:autoSpaceDN w:val="0"/>
              <w:adjustRightInd w:val="0"/>
              <w:spacing w:before="240" w:after="6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330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0BC6" w:rsidRPr="00271330" w:rsidRDefault="00660BC6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  <w:proofErr w:type="spellStart"/>
            <w:r w:rsidRPr="0027133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1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0BC6" w:rsidRPr="00ED1E60" w:rsidRDefault="00660BC6" w:rsidP="00D21236">
      <w:pPr>
        <w:autoSpaceDE w:val="0"/>
        <w:autoSpaceDN w:val="0"/>
        <w:adjustRightInd w:val="0"/>
        <w:spacing w:before="240" w:after="6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 CYR" w:hAnsi="Times New Roman CYR" w:cs="Times New Roman CYR"/>
          <w:sz w:val="28"/>
          <w:szCs w:val="28"/>
        </w:rPr>
        <w:t xml:space="preserve">Образовательная организация СПО должна предоставить возможность сдачи Единого государственного экзамена по программе среднего общего образования. Выпускникам, успешно сдавшим ЕГЭ выдается аттестат </w:t>
      </w:r>
      <w:r w:rsidR="00F42B92">
        <w:rPr>
          <w:rFonts w:ascii="Times New Roman CYR" w:hAnsi="Times New Roman CYR" w:cs="Times New Roman CYR"/>
          <w:sz w:val="28"/>
          <w:szCs w:val="28"/>
        </w:rPr>
        <w:br/>
      </w:r>
      <w:r w:rsidRPr="00F724CD">
        <w:rPr>
          <w:rFonts w:ascii="Times New Roman CYR" w:hAnsi="Times New Roman CYR" w:cs="Times New Roman CYR"/>
          <w:sz w:val="28"/>
          <w:szCs w:val="28"/>
        </w:rPr>
        <w:t>о среднем общем образовании.</w:t>
      </w:r>
    </w:p>
    <w:p w:rsidR="00660BC6" w:rsidRPr="00F724CD" w:rsidRDefault="00660BC6" w:rsidP="00F724CD">
      <w:pPr>
        <w:autoSpaceDE w:val="0"/>
        <w:autoSpaceDN w:val="0"/>
        <w:adjustRightInd w:val="0"/>
        <w:spacing w:before="240" w:after="6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Распределение обязательной и вариативной части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br/>
        <w:t>программы - принимаем</w:t>
      </w:r>
    </w:p>
    <w:p w:rsidR="00660BC6" w:rsidRPr="00F724CD" w:rsidRDefault="00660BC6" w:rsidP="00F724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 CYR" w:hAnsi="Times New Roman CYR" w:cs="Times New Roman CYR"/>
          <w:sz w:val="28"/>
          <w:szCs w:val="28"/>
        </w:rPr>
        <w:t xml:space="preserve">ПООП распределяет обязательную часть – не более  80% </w:t>
      </w:r>
      <w:r w:rsidRPr="00F724CD">
        <w:rPr>
          <w:rFonts w:ascii="Times New Roman CYR" w:hAnsi="Times New Roman CYR" w:cs="Times New Roman CYR"/>
          <w:i/>
          <w:iCs/>
          <w:sz w:val="28"/>
          <w:szCs w:val="28"/>
        </w:rPr>
        <w:t>по профессии</w:t>
      </w:r>
      <w:r w:rsidRPr="00F724CD">
        <w:rPr>
          <w:rFonts w:ascii="Times New Roman CYR" w:hAnsi="Times New Roman CYR" w:cs="Times New Roman CYR"/>
          <w:sz w:val="28"/>
          <w:szCs w:val="28"/>
        </w:rPr>
        <w:t xml:space="preserve"> объема нагрузки, предусмотренной сроком освоения данной программы указанным во ФГОС. </w:t>
      </w:r>
    </w:p>
    <w:p w:rsidR="00F42B92" w:rsidRDefault="00660BC6" w:rsidP="00F42B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 CYR" w:hAnsi="Times New Roman CYR" w:cs="Times New Roman CYR"/>
          <w:sz w:val="28"/>
          <w:szCs w:val="28"/>
        </w:rPr>
        <w:t>Не менее 20% - предусмотрено для формирования вариативной части, распределяемой образовательной организацией</w:t>
      </w:r>
      <w:r w:rsidRPr="00F724CD">
        <w:rPr>
          <w:rFonts w:ascii="Times New Roman CYR" w:hAnsi="Times New Roman CYR" w:cs="Times New Roman CYR"/>
          <w:sz w:val="28"/>
          <w:szCs w:val="28"/>
        </w:rPr>
        <w:tab/>
        <w:t xml:space="preserve"> при разработке рабочей программы направленной освоение дополнительных элементов программы, </w:t>
      </w:r>
    </w:p>
    <w:p w:rsidR="00660BC6" w:rsidRPr="00F724CD" w:rsidRDefault="00660BC6" w:rsidP="00F42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 CYR" w:hAnsi="Times New Roman CYR" w:cs="Times New Roman CYR"/>
          <w:sz w:val="28"/>
          <w:szCs w:val="28"/>
        </w:rPr>
        <w:t>с целью обеспечения соответствия выпускников требованиям регионального рынка труда и международных стандартов.</w:t>
      </w:r>
    </w:p>
    <w:p w:rsidR="00660BC6" w:rsidRPr="00F724CD" w:rsidRDefault="00660BC6" w:rsidP="00F724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Объем нагрузки по минимально возможной вариативной части составляет </w:t>
      </w:r>
      <w:r w:rsidR="001719D6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4D0D77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="001719D6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 xml:space="preserve"> час</w:t>
      </w:r>
      <w:r w:rsidR="001719D6">
        <w:rPr>
          <w:rFonts w:ascii="Times New Roman CYR" w:hAnsi="Times New Roman CYR" w:cs="Times New Roman CYR"/>
          <w:b/>
          <w:bCs/>
          <w:sz w:val="28"/>
          <w:szCs w:val="28"/>
        </w:rPr>
        <w:t>а.</w:t>
      </w:r>
    </w:p>
    <w:p w:rsidR="00660BC6" w:rsidRPr="00F42B92" w:rsidRDefault="00660BC6" w:rsidP="0027133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F42B92">
        <w:rPr>
          <w:rFonts w:ascii="Times New Roman CYR" w:hAnsi="Times New Roman CYR" w:cs="Times New Roman CYR"/>
          <w:i/>
          <w:iCs/>
          <w:sz w:val="24"/>
          <w:szCs w:val="24"/>
        </w:rPr>
        <w:t>Количество часов на вариативную часть рассчитывается от общего объема нагрузки отводимого на освоение программы за вычетом времени, отводимого на ГИА</w:t>
      </w:r>
    </w:p>
    <w:p w:rsidR="00660BC6" w:rsidRPr="00F724CD" w:rsidRDefault="00660BC6" w:rsidP="00F724CD">
      <w:pPr>
        <w:autoSpaceDE w:val="0"/>
        <w:autoSpaceDN w:val="0"/>
        <w:adjustRightInd w:val="0"/>
        <w:spacing w:before="240" w:after="6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Требования к результатам освоения образовательной программы</w:t>
      </w:r>
    </w:p>
    <w:p w:rsidR="00660BC6" w:rsidRPr="00F724CD" w:rsidRDefault="00660BC6" w:rsidP="00F724CD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 CYR" w:hAnsi="Times New Roman CYR" w:cs="Times New Roman CYR"/>
          <w:sz w:val="28"/>
          <w:szCs w:val="28"/>
        </w:rPr>
        <w:lastRenderedPageBreak/>
        <w:t xml:space="preserve">Результаты освоения образовательной программы выражаются в виде профессиональных и общих компетенций. </w:t>
      </w:r>
    </w:p>
    <w:p w:rsidR="00660BC6" w:rsidRPr="00F724CD" w:rsidRDefault="00660BC6" w:rsidP="00F724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F724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2.1. </w:t>
      </w:r>
      <w:r w:rsidRPr="00F724CD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Перечень общих компетенций</w:t>
      </w:r>
    </w:p>
    <w:p w:rsidR="00660BC6" w:rsidRPr="00F724CD" w:rsidRDefault="00660BC6" w:rsidP="00F724CD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24CD">
        <w:rPr>
          <w:rFonts w:ascii="Times New Roman CYR" w:hAnsi="Times New Roman CYR" w:cs="Times New Roman CYR"/>
          <w:sz w:val="28"/>
          <w:szCs w:val="28"/>
        </w:rPr>
        <w:t>Выпускник, освоивший программу СПО по профессии должен обладать общими компетенциями</w:t>
      </w:r>
    </w:p>
    <w:tbl>
      <w:tblPr>
        <w:tblW w:w="0" w:type="auto"/>
        <w:tblInd w:w="-106" w:type="dxa"/>
        <w:tblLayout w:type="fixed"/>
        <w:tblLook w:val="0000"/>
      </w:tblPr>
      <w:tblGrid>
        <w:gridCol w:w="1229"/>
        <w:gridCol w:w="8624"/>
      </w:tblGrid>
      <w:tr w:rsidR="00660BC6" w:rsidRPr="008C2E23" w:rsidTr="00F42B92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Код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общих компетенций</w:t>
            </w:r>
          </w:p>
        </w:tc>
      </w:tr>
      <w:tr w:rsidR="00660BC6" w:rsidRPr="008C2E23" w:rsidTr="00F42B92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ОК1 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9C9" w:rsidRPr="006D19C9" w:rsidRDefault="006D19C9" w:rsidP="006D19C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Выбирать способы решения задач профессиональной деятельности,</w:t>
            </w:r>
          </w:p>
          <w:p w:rsidR="00660BC6" w:rsidRPr="008C2E23" w:rsidRDefault="006D19C9" w:rsidP="006D19C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применительно к различным контекстам.</w:t>
            </w:r>
          </w:p>
        </w:tc>
      </w:tr>
      <w:tr w:rsidR="00660BC6" w:rsidRPr="008C2E23" w:rsidTr="00F42B92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ОК2 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D19C9" w:rsidP="006D19C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поиск, анализ и интерпретацию информации, необходимой для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выполнения задач профессиональной деятельности.</w:t>
            </w:r>
          </w:p>
        </w:tc>
      </w:tr>
      <w:tr w:rsidR="00660BC6" w:rsidRPr="008C2E23" w:rsidTr="00F42B92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ОК3. 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D19C9" w:rsidP="006D19C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Планировать и реализовывать собственное профессиональное и личностное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развитие.</w:t>
            </w:r>
          </w:p>
        </w:tc>
      </w:tr>
      <w:tr w:rsidR="00660BC6" w:rsidRPr="008C2E23" w:rsidTr="00F42B92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ОК4. 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D19C9" w:rsidP="006D19C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Работать в коллективе и команде, эффективно взаимодействовать с коллегами,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руководством, клиентами.</w:t>
            </w:r>
          </w:p>
        </w:tc>
      </w:tr>
      <w:tr w:rsidR="00660BC6" w:rsidRPr="008C2E23" w:rsidTr="00F42B92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ОК5. 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D19C9" w:rsidP="006D19C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Осуществлять устную и письменную коммуникацию на государственном языке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учетом особенностей социального и культурного контекста.</w:t>
            </w:r>
          </w:p>
        </w:tc>
      </w:tr>
      <w:tr w:rsidR="00660BC6" w:rsidRPr="008C2E23" w:rsidTr="00F42B92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ОК6. 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D19C9" w:rsidP="006D19C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Проявлять гражданско-патриотическую позицию, демонстрировать осознанное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поведение на основе традиционных общечеловеческих ценностей.</w:t>
            </w:r>
          </w:p>
        </w:tc>
      </w:tr>
      <w:tr w:rsidR="00660BC6" w:rsidRPr="008C2E23" w:rsidTr="00F42B92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ОК7. 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D19C9" w:rsidP="006D19C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Содействовать сохранению окружающей среды, ресурсосбережению, эффективно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действовать в чрезвычайных ситуациях.</w:t>
            </w:r>
          </w:p>
        </w:tc>
      </w:tr>
      <w:tr w:rsidR="006D19C9" w:rsidRPr="008C2E23" w:rsidTr="00F42B92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9C9" w:rsidRPr="008C2E23" w:rsidRDefault="006D19C9" w:rsidP="006D19C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9C9" w:rsidRPr="006D19C9" w:rsidRDefault="006D19C9" w:rsidP="006D19C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Использовать средства физической культуры для сохранения и укрепления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здоровья в процессе профессиональной деятельности и поддержания необходимого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уровня физической подготовленности.</w:t>
            </w:r>
          </w:p>
        </w:tc>
      </w:tr>
      <w:tr w:rsidR="006D19C9" w:rsidRPr="008C2E23" w:rsidTr="00F42B92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9C9" w:rsidRPr="008C2E23" w:rsidRDefault="006D19C9" w:rsidP="006D19C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9C9" w:rsidRPr="006D19C9" w:rsidRDefault="006D19C9" w:rsidP="006D19C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6D19C9" w:rsidRPr="008C2E23" w:rsidTr="00F42B92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9C9" w:rsidRPr="008C2E23" w:rsidRDefault="006D19C9" w:rsidP="00621EC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ОК10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9C9" w:rsidRPr="006D19C9" w:rsidRDefault="006D19C9" w:rsidP="006D19C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Пользоваться профессиональной документацией на государственном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иностранном языке.</w:t>
            </w:r>
          </w:p>
        </w:tc>
      </w:tr>
      <w:tr w:rsidR="006D19C9" w:rsidRPr="008C2E23" w:rsidTr="00F42B92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9C9" w:rsidRPr="008C2E23" w:rsidRDefault="006D19C9" w:rsidP="00621EC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ОК11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9C9" w:rsidRPr="006D19C9" w:rsidRDefault="006D19C9" w:rsidP="006D19C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19C9">
              <w:rPr>
                <w:rFonts w:ascii="Times New Roman CYR" w:hAnsi="Times New Roman CYR" w:cs="Times New Roman CYR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660BC6" w:rsidRPr="00A20E92" w:rsidRDefault="00660BC6" w:rsidP="00285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0E92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A20E92">
        <w:rPr>
          <w:rFonts w:ascii="Times New Roman CYR" w:hAnsi="Times New Roman CYR" w:cs="Times New Roman CYR"/>
          <w:b/>
          <w:bCs/>
          <w:sz w:val="28"/>
          <w:szCs w:val="28"/>
        </w:rPr>
        <w:t>Перечень профессиональных компетенций</w:t>
      </w:r>
    </w:p>
    <w:p w:rsidR="00660BC6" w:rsidRPr="00A20E92" w:rsidRDefault="00660BC6" w:rsidP="00285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20E92">
        <w:rPr>
          <w:rFonts w:ascii="Times New Roman CYR" w:hAnsi="Times New Roman CYR" w:cs="Times New Roman CYR"/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Ind w:w="-106" w:type="dxa"/>
        <w:tblLayout w:type="fixed"/>
        <w:tblLook w:val="0000"/>
      </w:tblPr>
      <w:tblGrid>
        <w:gridCol w:w="1204"/>
        <w:gridCol w:w="8649"/>
      </w:tblGrid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Код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ВД 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Изготовление деталей на металлорежущих станках различного типа и вида</w:t>
            </w:r>
          </w:p>
        </w:tc>
      </w:tr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ПК 1.1.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tabs>
                <w:tab w:val="left" w:pos="1200"/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подготовку и обслуживание рабочего места для работы на металлорежущих станках различного типа и вида</w:t>
            </w:r>
          </w:p>
        </w:tc>
      </w:tr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ПК 1.2</w:t>
            </w:r>
            <w:r w:rsidRPr="008C2E2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tabs>
                <w:tab w:val="left" w:pos="1200"/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Осуществлять подготовку к использованию инструмента, оснастки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подналадку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металлорежущих станках различного типа и вида</w:t>
            </w:r>
          </w:p>
        </w:tc>
      </w:tr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ПК 1.3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tabs>
                <w:tab w:val="left" w:pos="1200"/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Определять последовательность и оптимальные режимы обработки различных изделий на металлорежущих станках различного типа и вида</w:t>
            </w:r>
          </w:p>
        </w:tc>
      </w:tr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ПК 1.4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tabs>
                <w:tab w:val="left" w:pos="1200"/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Вести технологический процесс обработки и доводки деталей, заготовок и инструментов на металлорежущих станках различного типа и вида с соблюдением требований к качеству, в соответствии с заданием и с технической документацией</w:t>
            </w:r>
          </w:p>
        </w:tc>
      </w:tr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ВД 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Разработка управляющих программ для станков с ЧПУ</w:t>
            </w:r>
          </w:p>
        </w:tc>
      </w:tr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ПК 2.1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tabs>
                <w:tab w:val="left" w:pos="1482"/>
              </w:tabs>
              <w:autoSpaceDE w:val="0"/>
              <w:autoSpaceDN w:val="0"/>
              <w:adjustRightInd w:val="0"/>
              <w:spacing w:after="0" w:line="240" w:lineRule="auto"/>
              <w:ind w:left="57" w:hanging="57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Разрабатывать управляющие программы с применением систем автоматического программирования</w:t>
            </w:r>
          </w:p>
        </w:tc>
      </w:tr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2.2.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tabs>
                <w:tab w:val="left" w:pos="1478"/>
              </w:tabs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Разрабатывать управляющие программы с применением систем автоматического программирования CAD\CAM</w:t>
            </w:r>
          </w:p>
        </w:tc>
      </w:tr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ПК 2.3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Выполнять диалоговое программирование с пульта управления станком</w:t>
            </w:r>
          </w:p>
        </w:tc>
      </w:tr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ВД 3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ind w:left="57" w:firstLine="57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ПК 3.1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ind w:left="113" w:firstLine="57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подготовку и обслуживание рабочего места для работы на металлорежущих станках различного типа и вида с программным управлением</w:t>
            </w:r>
          </w:p>
        </w:tc>
      </w:tr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3.2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tabs>
                <w:tab w:val="left" w:pos="1313"/>
              </w:tabs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подготовку к использованию инструмента и оснастки для работы на металлорежущих станках различного вида и типа с программным управлением, настройку станка в соответствии с заданием</w:t>
            </w:r>
          </w:p>
        </w:tc>
      </w:tr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ПК 3.3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tabs>
                <w:tab w:val="left" w:pos="1313"/>
              </w:tabs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документации</w:t>
            </w:r>
          </w:p>
        </w:tc>
      </w:tr>
      <w:tr w:rsidR="00660BC6" w:rsidRPr="008C2E23" w:rsidTr="00F42B92">
        <w:trPr>
          <w:trHeight w:val="1"/>
        </w:trPr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ПК 3.4</w:t>
            </w:r>
          </w:p>
        </w:tc>
        <w:tc>
          <w:tcPr>
            <w:tcW w:w="86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tabs>
                <w:tab w:val="left" w:pos="1313"/>
              </w:tabs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</w:t>
            </w:r>
          </w:p>
        </w:tc>
      </w:tr>
    </w:tbl>
    <w:p w:rsidR="00D21236" w:rsidRDefault="00D21236" w:rsidP="00271330">
      <w:pPr>
        <w:autoSpaceDE w:val="0"/>
        <w:autoSpaceDN w:val="0"/>
        <w:adjustRightInd w:val="0"/>
        <w:spacing w:before="240" w:after="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19C9" w:rsidRDefault="006D19C9" w:rsidP="00271330">
      <w:pPr>
        <w:autoSpaceDE w:val="0"/>
        <w:autoSpaceDN w:val="0"/>
        <w:adjustRightInd w:val="0"/>
        <w:spacing w:before="240" w:after="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0BC6" w:rsidRPr="00F724CD" w:rsidRDefault="00660BC6" w:rsidP="00F724CD">
      <w:pPr>
        <w:autoSpaceDE w:val="0"/>
        <w:autoSpaceDN w:val="0"/>
        <w:adjustRightInd w:val="0"/>
        <w:spacing w:before="240" w:after="6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Конкретизированные требования освоения структурных элементов программ</w:t>
      </w:r>
    </w:p>
    <w:p w:rsidR="00660BC6" w:rsidRPr="00F724CD" w:rsidRDefault="00660BC6" w:rsidP="00F724CD">
      <w:pPr>
        <w:autoSpaceDE w:val="0"/>
        <w:autoSpaceDN w:val="0"/>
        <w:adjustRightInd w:val="0"/>
        <w:spacing w:before="240" w:after="6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Спецификация профессиональных компетенций</w:t>
      </w:r>
    </w:p>
    <w:p w:rsidR="00660BC6" w:rsidRPr="00271330" w:rsidRDefault="00660BC6" w:rsidP="00F724CD">
      <w:pPr>
        <w:pStyle w:val="20"/>
        <w:shd w:val="clear" w:color="auto" w:fill="auto"/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71330">
        <w:rPr>
          <w:rFonts w:ascii="Times New Roman" w:hAnsi="Times New Roman"/>
          <w:sz w:val="28"/>
          <w:szCs w:val="28"/>
        </w:rPr>
        <w:t xml:space="preserve">Профессиональные модули составляют основу примерной образовательной программы, поскольку именно они формируют профессиональные компетенции и от их содержания зависит набор </w:t>
      </w:r>
      <w:r w:rsidRPr="00271330">
        <w:rPr>
          <w:rFonts w:ascii="Times New Roman" w:hAnsi="Times New Roman"/>
          <w:sz w:val="28"/>
          <w:szCs w:val="28"/>
        </w:rPr>
        <w:br/>
        <w:t>и содержание дисциплин ОПД и ЕН.</w:t>
      </w:r>
    </w:p>
    <w:p w:rsidR="00660BC6" w:rsidRPr="00271330" w:rsidRDefault="00660BC6" w:rsidP="00F724CD">
      <w:pPr>
        <w:pStyle w:val="20"/>
        <w:shd w:val="clear" w:color="auto" w:fill="auto"/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71330">
        <w:rPr>
          <w:rFonts w:ascii="Times New Roman" w:hAnsi="Times New Roman"/>
          <w:sz w:val="28"/>
          <w:szCs w:val="28"/>
        </w:rPr>
        <w:t>Содержание каждого профессионального модуля состоит из совокупности содержания разделов, обеспечивающих освоение профессиональных компетенций.</w:t>
      </w:r>
    </w:p>
    <w:p w:rsidR="00660BC6" w:rsidRPr="00271330" w:rsidRDefault="00660BC6" w:rsidP="00F724CD">
      <w:pPr>
        <w:pStyle w:val="20"/>
        <w:shd w:val="clear" w:color="auto" w:fill="auto"/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71330">
        <w:rPr>
          <w:rFonts w:ascii="Times New Roman" w:hAnsi="Times New Roman"/>
          <w:sz w:val="28"/>
          <w:szCs w:val="28"/>
        </w:rPr>
        <w:t xml:space="preserve">Освоение каждой профессиональной компетенции осуществляется </w:t>
      </w:r>
      <w:r w:rsidRPr="00271330">
        <w:rPr>
          <w:rFonts w:ascii="Times New Roman" w:hAnsi="Times New Roman"/>
          <w:sz w:val="28"/>
          <w:szCs w:val="28"/>
        </w:rPr>
        <w:br/>
        <w:t>в рамках отдельного раздела ПМ. При необходимости один раздел может объединять несколько ПК.</w:t>
      </w:r>
    </w:p>
    <w:p w:rsidR="00660BC6" w:rsidRPr="00F724CD" w:rsidRDefault="00660BC6" w:rsidP="00F724CD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ПМ 01. «Изготовление деталей на металлорежущих станках различного типа и вида»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866"/>
        <w:gridCol w:w="6915"/>
      </w:tblGrid>
      <w:tr w:rsidR="00660BC6" w:rsidRPr="008C2E23" w:rsidTr="00271330">
        <w:trPr>
          <w:trHeight w:val="1"/>
        </w:trPr>
        <w:tc>
          <w:tcPr>
            <w:tcW w:w="2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профессиональной деятельности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: Изготовление деталей на металлорежущих станках различного типа и вида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ПМ 1.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Изготовление деталей на металлорежущих станках различного типа и вида</w:t>
            </w:r>
          </w:p>
        </w:tc>
      </w:tr>
      <w:tr w:rsidR="00660BC6" w:rsidRPr="008C2E23" w:rsidTr="00271330">
        <w:trPr>
          <w:trHeight w:val="1"/>
        </w:trPr>
        <w:tc>
          <w:tcPr>
            <w:tcW w:w="2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ПК.1.1. Осуществлять подготовку и обслуживание рабочего места для работы на металлорежущих станках различного типа и вида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ПК 1.2. Осуществлять подготовку к использованию инструмента, оснастки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подналадку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металлорежущих станках различного типа и вида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1.3. Определять последовательность и оптимальные режимы обработки различных изделий на металлорежущих станках различного типа и вида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1.4. Вести технологический процесс обработки и доводки деталей, заготовок и инструментов на металлорежущих станках различного типа и вида с соблюдением требований к качеству, в соответствии с заданием и с технической документацией</w:t>
            </w:r>
          </w:p>
        </w:tc>
      </w:tr>
    </w:tbl>
    <w:p w:rsidR="00D21236" w:rsidRDefault="00D21236" w:rsidP="00883E8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0BC6" w:rsidRPr="00271330" w:rsidRDefault="00660BC6" w:rsidP="00883E8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Спецификация 1.1.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128"/>
        <w:gridCol w:w="2393"/>
        <w:gridCol w:w="2390"/>
        <w:gridCol w:w="2870"/>
      </w:tblGrid>
      <w:tr w:rsidR="00660BC6" w:rsidRPr="008C2E23" w:rsidTr="00271330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ПК 1.1.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подготовку и обслуживание рабочего места для работы на металлорежущих станках различного типа и вида</w:t>
            </w:r>
          </w:p>
        </w:tc>
      </w:tr>
      <w:tr w:rsidR="00660BC6" w:rsidRPr="008C2E23" w:rsidTr="00271330">
        <w:trPr>
          <w:trHeight w:val="1"/>
        </w:trPr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660BC6" w:rsidRPr="008C2E23" w:rsidTr="00271330">
        <w:trPr>
          <w:trHeight w:val="1"/>
        </w:trPr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Выполнение подготовительных работ и обслуживание рабочего места станочника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Осуществлять  обработку и доводку деталей, заготовок и инструментов на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металорежущих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станках различного вида и типа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Правила подготовки к работе и содержания рабочих мест станочника.....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Инструкции 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Инфраструктурный лист WS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Компьютерные программы диагностики знаний по охране труда</w:t>
            </w:r>
          </w:p>
        </w:tc>
      </w:tr>
    </w:tbl>
    <w:p w:rsidR="00660BC6" w:rsidRPr="00F724CD" w:rsidRDefault="00660BC6" w:rsidP="00883E8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Спецификация 1.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2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174"/>
        <w:gridCol w:w="2393"/>
        <w:gridCol w:w="2392"/>
        <w:gridCol w:w="2822"/>
      </w:tblGrid>
      <w:tr w:rsidR="00660BC6" w:rsidRPr="008C2E23" w:rsidTr="00271330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1.2.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Осуществлять подготовку к использованию инструмента, оснастки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подналадку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металлорежущих станках различного типа и вида</w:t>
            </w:r>
          </w:p>
        </w:tc>
      </w:tr>
      <w:tr w:rsidR="00660BC6" w:rsidRPr="008C2E23" w:rsidTr="00271330">
        <w:trPr>
          <w:trHeight w:val="1"/>
        </w:trPr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660BC6" w:rsidRPr="008C2E23" w:rsidTr="00271330">
        <w:trPr>
          <w:trHeight w:val="1"/>
        </w:trPr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Подготовка к использованию инструмента и оснастки для работы на металлорежущих станках различного вида и типа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Выбирать и подготавливать к работе универсальные и специальные приспособления, режущий и контрольно-измерительный инструмент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Режущий инструмент 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Приспособления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Измерительный инструмент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Справочники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Заточной станок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Шаблоны </w:t>
            </w:r>
          </w:p>
        </w:tc>
      </w:tr>
    </w:tbl>
    <w:p w:rsidR="00660BC6" w:rsidRPr="00F724CD" w:rsidRDefault="00660BC6" w:rsidP="00883E8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Спецификация 1.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174"/>
        <w:gridCol w:w="2393"/>
        <w:gridCol w:w="2392"/>
        <w:gridCol w:w="2822"/>
      </w:tblGrid>
      <w:tr w:rsidR="00660BC6" w:rsidRPr="008C2E23" w:rsidTr="00271330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1.3.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Определять последовательность и оптимальные режимы обработки различных изделий на металлорежущих станках различного типа и вида</w:t>
            </w:r>
          </w:p>
        </w:tc>
      </w:tr>
      <w:tr w:rsidR="00660BC6" w:rsidRPr="008C2E23" w:rsidTr="00271330">
        <w:trPr>
          <w:trHeight w:val="1"/>
        </w:trPr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660BC6" w:rsidRPr="008C2E23" w:rsidTr="00271330">
        <w:trPr>
          <w:trHeight w:val="1"/>
        </w:trPr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Определение последовательности и оптимального режима обработки различных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изделий на токарных станках в соответствии с заданием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Устанавливать оптимальный режим токарной обработки в соответствии с технологической картой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Правила определения режимов резания по справочникам и паспорту станка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Справочники 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Компьютерные программы для расчёта режимов резания, составления технологической карты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60BC6" w:rsidRPr="00F724CD" w:rsidRDefault="00660BC6" w:rsidP="00883E8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Спецификация 1.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4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284"/>
        <w:gridCol w:w="2393"/>
        <w:gridCol w:w="2392"/>
        <w:gridCol w:w="2712"/>
      </w:tblGrid>
      <w:tr w:rsidR="00660BC6" w:rsidRPr="008C2E23" w:rsidTr="00271330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1.4.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Вести технологический процесс обработки и доводки деталей, заготовок и инструментов на металлорежущих станках различного типа и вида с соблюдением требований к качеству, в соответствии с заданием и с технической документацией</w:t>
            </w:r>
          </w:p>
        </w:tc>
      </w:tr>
      <w:tr w:rsidR="00660BC6" w:rsidRPr="008C2E23" w:rsidTr="00271330">
        <w:trPr>
          <w:trHeight w:val="1"/>
        </w:trPr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660BC6" w:rsidRPr="008C2E23" w:rsidTr="00271330">
        <w:trPr>
          <w:trHeight w:val="1"/>
        </w:trPr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Осуществление технологического процесса обработки и доводки деталей, заготовок и инструментов на металлорежущих станках различного типа и вида с соблюдением требований к качеству, в соответствии с заданием и с технической документацией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Осуществлять обработку деталей средней сложности на универсальных и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специализированых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станках, в том числе на крупногабаритном и многосуппортном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Конструктивные особенности, правила управления,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подналадки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проверки на точность металлорежущих станках различного типа и вида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Правила проведения и технология проверки качества выполнения работ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Станки (марки)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Учебные пособия, в том числе электронные</w:t>
            </w:r>
          </w:p>
        </w:tc>
      </w:tr>
    </w:tbl>
    <w:p w:rsidR="00660BC6" w:rsidRPr="00F724CD" w:rsidRDefault="00660BC6" w:rsidP="00314BD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660BC6" w:rsidRPr="00F724CD" w:rsidRDefault="00660BC6" w:rsidP="0088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976"/>
        <w:gridCol w:w="6805"/>
      </w:tblGrid>
      <w:tr w:rsidR="00660BC6" w:rsidRPr="008C2E23" w:rsidTr="00271330">
        <w:trPr>
          <w:trHeight w:val="1"/>
        </w:trPr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профессиональной деятельности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: Разработка управляющих программ для станков с числовым программным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управлением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ПМ 2.</w:t>
            </w:r>
            <w:r w:rsidRPr="008C2E23">
              <w:rPr>
                <w:rFonts w:ascii="TT3A4Bo00" w:hAnsi="TT3A4Bo00" w:cs="TT3A4Bo00"/>
                <w:sz w:val="28"/>
                <w:szCs w:val="28"/>
              </w:rPr>
              <w:t xml:space="preserve">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Разработка управляющих программ для станков с</w:t>
            </w:r>
          </w:p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числовым программным управлением</w:t>
            </w:r>
          </w:p>
        </w:tc>
      </w:tr>
      <w:tr w:rsidR="00660BC6" w:rsidRPr="008C2E23" w:rsidTr="00271330">
        <w:trPr>
          <w:trHeight w:val="1"/>
        </w:trPr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ПК.2.1. Разрабатывать управляющие программы с применением систем автоматического программирования.</w:t>
            </w:r>
          </w:p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2.2. Разрабатывать управляющие программы с применением систем CAD/CAM.</w:t>
            </w:r>
          </w:p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ПК 2.3. Выполнять диалоговое программирование с пульта управления станком.</w:t>
            </w:r>
          </w:p>
        </w:tc>
      </w:tr>
    </w:tbl>
    <w:p w:rsidR="00660BC6" w:rsidRPr="00F724CD" w:rsidRDefault="00660BC6" w:rsidP="00883E8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Спецификация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2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1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238"/>
        <w:gridCol w:w="2393"/>
        <w:gridCol w:w="2390"/>
        <w:gridCol w:w="2760"/>
      </w:tblGrid>
      <w:tr w:rsidR="00660BC6" w:rsidRPr="008C2E23" w:rsidTr="00271330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2.1.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Разрабатывать управляющие программы с применением систем автоматического программирования.</w:t>
            </w:r>
          </w:p>
        </w:tc>
      </w:tr>
      <w:tr w:rsidR="00660BC6" w:rsidRPr="008C2E23" w:rsidTr="00271330">
        <w:trPr>
          <w:trHeight w:val="1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660BC6" w:rsidRPr="008C2E23" w:rsidTr="00271330">
        <w:trPr>
          <w:trHeight w:val="1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разработка управляющих программ с применением систем автоматического программирования;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разрабатывать маршрут технологического процесса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обработки с выбором режущих и вспомогательных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инструментов, станочных приспособлений, с разработкой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технических условий на исходную заготовку;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устройство и принципы работы металлорежущих станков с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программным управлением, правила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подналадки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наладки;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устройство, назначение и правила применения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приспособлений и оснастки;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устройство, назначение и правила пользования режущим и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измерительным инструментом;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правила определения режимов резания по справочникам и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паспорту станка;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Инструкции 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Инфраструктурный лист WS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Компьютерные программы диагностики знаний по охране труда</w:t>
            </w:r>
          </w:p>
        </w:tc>
      </w:tr>
    </w:tbl>
    <w:p w:rsidR="00660BC6" w:rsidRPr="00ED1E60" w:rsidRDefault="00660BC6" w:rsidP="00883E8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0BC6" w:rsidRPr="00F724CD" w:rsidRDefault="00660BC6" w:rsidP="00883E8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 xml:space="preserve">Спецификация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2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2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284"/>
        <w:gridCol w:w="2393"/>
        <w:gridCol w:w="2392"/>
        <w:gridCol w:w="2712"/>
      </w:tblGrid>
      <w:tr w:rsidR="00660BC6" w:rsidRPr="008C2E23" w:rsidTr="00271330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2.2.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Разрабатывать управляющие программы с применением систем CAD/CAM.</w:t>
            </w:r>
          </w:p>
        </w:tc>
      </w:tr>
      <w:tr w:rsidR="00660BC6" w:rsidRPr="008C2E23" w:rsidTr="00271330">
        <w:trPr>
          <w:trHeight w:val="1"/>
        </w:trPr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технические ресурсы</w:t>
            </w:r>
          </w:p>
        </w:tc>
      </w:tr>
      <w:tr w:rsidR="00660BC6" w:rsidRPr="008C2E23" w:rsidTr="00271330">
        <w:trPr>
          <w:trHeight w:val="1"/>
        </w:trPr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T3A4Bo00" w:hAnsi="TT3A4Bo00" w:cs="TT3A4Bo00"/>
                <w:sz w:val="28"/>
                <w:szCs w:val="28"/>
              </w:rPr>
              <w:lastRenderedPageBreak/>
              <w:t>р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азрабатывать карту наладки станка и инструмента;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составлять расчетно-технологическую карту с эскизом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траектории инструментов;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вводить управляющие программы в универсальные ЧПУ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станка и контролировать циклы их выполнения при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изготовлении деталей;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написание управляющей программы в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CAD/CAM 3 оси;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написание управляющей программы в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CAD/CAM 5 оси;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написание управляющей программы со стойки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станка с ЧПУ;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приемы программирования одной или более систем ЧПУ;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приемы работы в CAD/CAM системах;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Режущий инструмент 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Приспособления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Измерительный инструмент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Справочники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Заточной станок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Шаблоны </w:t>
            </w:r>
          </w:p>
        </w:tc>
      </w:tr>
    </w:tbl>
    <w:p w:rsidR="00660BC6" w:rsidRPr="00F724CD" w:rsidRDefault="00660BC6" w:rsidP="00883E8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 xml:space="preserve">Спецификация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2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284"/>
        <w:gridCol w:w="692"/>
        <w:gridCol w:w="1701"/>
        <w:gridCol w:w="2392"/>
        <w:gridCol w:w="2712"/>
      </w:tblGrid>
      <w:tr w:rsidR="00660BC6" w:rsidRPr="008C2E23" w:rsidTr="00271330">
        <w:trPr>
          <w:trHeight w:val="1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D359C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2.3.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Выполнять диалоговое программирование с пульта управления станком.</w:t>
            </w:r>
          </w:p>
        </w:tc>
      </w:tr>
      <w:tr w:rsidR="00660BC6" w:rsidRPr="008C2E23" w:rsidTr="00271330">
        <w:trPr>
          <w:trHeight w:val="1"/>
        </w:trPr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660BC6" w:rsidRPr="008C2E23" w:rsidTr="00271330">
        <w:trPr>
          <w:trHeight w:val="1965"/>
        </w:trPr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выполнении диалогового программирования с пульта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управления станком.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вводить управляющие программы в универсальные ЧПУ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станка и контролировать циклы их выполнения при</w:t>
            </w:r>
          </w:p>
          <w:p w:rsidR="00660BC6" w:rsidRPr="008C2E23" w:rsidRDefault="00660BC6" w:rsidP="0046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изготовлении деталей;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теорию программирования станков с ЧПУ с использованием G-кода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Справочники 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Компьютерные программы для расчёта режимов резания, составления технологической карты</w:t>
            </w:r>
          </w:p>
        </w:tc>
      </w:tr>
      <w:tr w:rsidR="00660BC6" w:rsidRPr="008C2E23" w:rsidTr="00271330">
        <w:trPr>
          <w:trHeight w:val="758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00000A"/>
            </w:tcBorders>
            <w:shd w:val="clear" w:color="000000" w:fill="FFFFFF"/>
          </w:tcPr>
          <w:p w:rsidR="00660BC6" w:rsidRPr="00ED1E60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60BC6" w:rsidRPr="008C2E23" w:rsidTr="00271330">
        <w:trPr>
          <w:trHeight w:val="1"/>
        </w:trPr>
        <w:tc>
          <w:tcPr>
            <w:tcW w:w="29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профессиональной деятельности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: Изготовление деталей на</w:t>
            </w:r>
          </w:p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металлорежущих станках с</w:t>
            </w:r>
          </w:p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программным управлением</w:t>
            </w:r>
          </w:p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 стадиям технологического процесса</w:t>
            </w:r>
          </w:p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 соответствии с требованиями охраны</w:t>
            </w:r>
          </w:p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труда и экологической</w:t>
            </w:r>
          </w:p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безопасности</w:t>
            </w:r>
          </w:p>
        </w:tc>
        <w:tc>
          <w:tcPr>
            <w:tcW w:w="6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ПМ 3.</w:t>
            </w:r>
            <w:r w:rsidRPr="008C2E23">
              <w:rPr>
                <w:rFonts w:ascii="TT3A4Bo00" w:hAnsi="TT3A4Bo00" w:cs="TT3A4Bo00"/>
                <w:sz w:val="28"/>
                <w:szCs w:val="28"/>
              </w:rPr>
              <w:t xml:space="preserve">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Изготовление деталей на металлорежущих станках с</w:t>
            </w:r>
          </w:p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660BC6" w:rsidRPr="008C2E23" w:rsidTr="00271330">
        <w:trPr>
          <w:trHeight w:val="1"/>
        </w:trPr>
        <w:tc>
          <w:tcPr>
            <w:tcW w:w="29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3.1. Осуществлять подготовку и обслуживание рабочего места для работы на металлорежущих станках различного вида и типа (сверлильных, токарных, фрезерных,</w:t>
            </w:r>
          </w:p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копировальных, шпоночных и шлифовальных) с программным управлением.</w:t>
            </w:r>
          </w:p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3.2.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настройку станка в соответствии с заданием.</w:t>
            </w:r>
          </w:p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3.3. Осуществлять перенос программы на станок, адаптацию разработанных управляющих программ на основе анализа входных данных, технологической и</w:t>
            </w:r>
          </w:p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конструкторской документации.</w:t>
            </w:r>
          </w:p>
          <w:p w:rsidR="00660BC6" w:rsidRPr="008C2E23" w:rsidRDefault="00660BC6" w:rsidP="0009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3.4. 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</w:t>
            </w:r>
          </w:p>
        </w:tc>
      </w:tr>
    </w:tbl>
    <w:p w:rsidR="00660BC6" w:rsidRPr="00F724CD" w:rsidRDefault="00660BC6" w:rsidP="00883E8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 xml:space="preserve">Спецификация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.1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57"/>
        <w:gridCol w:w="2074"/>
        <w:gridCol w:w="2390"/>
        <w:gridCol w:w="2760"/>
      </w:tblGrid>
      <w:tr w:rsidR="00660BC6" w:rsidRPr="008C2E23" w:rsidTr="00271330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3.1.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Осуществлять подготовку и обслуживание рабочего места для работы на металлорежущих станках различного вида и типа (сверлильных, токарных, фрезерных,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копировальных, шпоночных и шлифовальных) с программным управлением.</w:t>
            </w:r>
          </w:p>
        </w:tc>
      </w:tr>
      <w:tr w:rsidR="00660BC6" w:rsidRPr="008C2E23" w:rsidTr="00271330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660BC6" w:rsidRPr="008C2E23" w:rsidTr="00271330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Выполнение подготовительных работ и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обслуживание рабочего места оператора станка с программным</w:t>
            </w:r>
          </w:p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управлением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осуществлять подготовку к работе и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обслуживание рабочего</w:t>
            </w:r>
          </w:p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места оператора станка с программным управлением в</w:t>
            </w:r>
          </w:p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соответствии с требованиями охраны труда,</w:t>
            </w:r>
          </w:p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производственной санитарии, пожарной безопасности и</w:t>
            </w:r>
          </w:p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правила подготовки к работе и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содержания рабочих мест</w:t>
            </w:r>
          </w:p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оператора станка с программным управлением, требования</w:t>
            </w:r>
          </w:p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охраны труда, производственной санитарии, пожарной</w:t>
            </w:r>
          </w:p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безопасности и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электробезопасности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; устройство и принципы работы металлорежущих станков с</w:t>
            </w:r>
          </w:p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программным управлением, правила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подналадки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Инструкции 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Инфраструктурный лист WS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Компьютерные программы диагностики знаний по охране труда</w:t>
            </w:r>
          </w:p>
        </w:tc>
      </w:tr>
    </w:tbl>
    <w:p w:rsidR="00660BC6" w:rsidRPr="00F724CD" w:rsidRDefault="00660BC6" w:rsidP="00883E8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Спецификация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.2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57"/>
        <w:gridCol w:w="2120"/>
        <w:gridCol w:w="2392"/>
        <w:gridCol w:w="2712"/>
      </w:tblGrid>
      <w:tr w:rsidR="00660BC6" w:rsidRPr="008C2E23" w:rsidTr="00271330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3.2.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настройку станка в соответствии с заданием.</w:t>
            </w:r>
          </w:p>
        </w:tc>
      </w:tr>
      <w:tr w:rsidR="00660BC6" w:rsidRPr="008C2E23" w:rsidTr="00271330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660BC6" w:rsidRPr="008C2E23" w:rsidTr="00271330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D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подготовке к использованию инструмента и оснастки для</w:t>
            </w:r>
          </w:p>
          <w:p w:rsidR="00660BC6" w:rsidRPr="008C2E23" w:rsidRDefault="00660BC6" w:rsidP="00D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работы на металлорежущих станках с программным</w:t>
            </w:r>
          </w:p>
          <w:p w:rsidR="00660BC6" w:rsidRPr="008C2E23" w:rsidRDefault="00660BC6" w:rsidP="00DD7A1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управлением, настройку станка в соответствии с заданием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D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выбирать и подготавливать к работе универсальные,</w:t>
            </w:r>
          </w:p>
          <w:p w:rsidR="00660BC6" w:rsidRPr="008C2E23" w:rsidRDefault="00660BC6" w:rsidP="00D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специальные приспособления, режущий и</w:t>
            </w:r>
          </w:p>
          <w:p w:rsidR="00660BC6" w:rsidRPr="008C2E23" w:rsidRDefault="00660BC6" w:rsidP="00DD7A1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контрольно-измерительный инструмент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наименование, назначение, устройство и правила применения</w:t>
            </w:r>
          </w:p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приспособлений, режущего и измерительного инструмента;</w:t>
            </w:r>
          </w:p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правила определения режимов резания по справочникам и</w:t>
            </w:r>
          </w:p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паспорту станка;</w:t>
            </w:r>
          </w:p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правила перемещения грузов и эксплуатации специальных</w:t>
            </w:r>
          </w:p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транспортных и грузовых средств; правила проведения анализа и выбора готовых управляющих</w:t>
            </w:r>
          </w:p>
          <w:p w:rsidR="00660BC6" w:rsidRPr="008C2E23" w:rsidRDefault="00660BC6" w:rsidP="00172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программ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Режущий инструмент 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Приспособления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Измерительный инструмент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Справочники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Заточной станок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Шаблоны </w:t>
            </w:r>
          </w:p>
        </w:tc>
      </w:tr>
    </w:tbl>
    <w:p w:rsidR="00660BC6" w:rsidRPr="00F724CD" w:rsidRDefault="00660BC6" w:rsidP="00883E8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Спецификация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.3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57"/>
        <w:gridCol w:w="2120"/>
        <w:gridCol w:w="2392"/>
        <w:gridCol w:w="2712"/>
      </w:tblGrid>
      <w:tr w:rsidR="00660BC6" w:rsidRPr="008C2E23" w:rsidTr="00271330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3.3.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Осуществлять перенос программы на станок, адаптацию разработанных управляющих программ на основе анализа входных данных, технологической и</w:t>
            </w:r>
            <w:r w:rsidR="002713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конструкторской документации.</w:t>
            </w:r>
          </w:p>
        </w:tc>
      </w:tr>
      <w:tr w:rsidR="00660BC6" w:rsidRPr="008C2E23" w:rsidTr="00271330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660BC6" w:rsidRPr="008C2E23" w:rsidTr="00271330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перенос программы на станок, адаптации разработанных</w:t>
            </w:r>
          </w:p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управляющих программ на основе анализа входных данных,</w:t>
            </w:r>
          </w:p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технологической и конструкторской документации;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D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составлять технологический процесс обработки деталей,</w:t>
            </w:r>
          </w:p>
          <w:p w:rsidR="00660BC6" w:rsidRPr="008C2E23" w:rsidRDefault="00660BC6" w:rsidP="00D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изделий;определять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режим резания по справочнику и паспорту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станкаопределять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возможности использования готовых</w:t>
            </w:r>
          </w:p>
          <w:p w:rsidR="00660BC6" w:rsidRPr="008C2E23" w:rsidRDefault="00660BC6" w:rsidP="00D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управляющих программ на станках ЧПУ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5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основные направления автоматизации производственных</w:t>
            </w:r>
          </w:p>
          <w:p w:rsidR="00660BC6" w:rsidRPr="008C2E23" w:rsidRDefault="00660BC6" w:rsidP="0059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процессов;системы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программного управления станками;</w:t>
            </w:r>
          </w:p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основные способы подготовки программы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Справочники 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Компьютерные программы для расчёта режимов резания, составления технологической карты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60BC6" w:rsidRPr="00F724CD" w:rsidRDefault="00660BC6" w:rsidP="00883E8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 xml:space="preserve">Спецификация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.4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57"/>
        <w:gridCol w:w="2126"/>
        <w:gridCol w:w="2386"/>
        <w:gridCol w:w="2712"/>
      </w:tblGrid>
      <w:tr w:rsidR="00660BC6" w:rsidRPr="008C2E23" w:rsidTr="00271330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3.4.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Вести технологический процесс обработки и доводки деталей, заготовок и инструментов на металлорежущих станках с программным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управлением с соблюдением требований к качеству, в соответствии с заданием и технической документацией</w:t>
            </w:r>
          </w:p>
        </w:tc>
      </w:tr>
      <w:tr w:rsidR="00660BC6" w:rsidRPr="008C2E23" w:rsidTr="00271330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Действия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660BC6" w:rsidRPr="008C2E23" w:rsidTr="00271330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обработка и доводка деталей, заготовок и инструментов на</w:t>
            </w:r>
          </w:p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металлорежущих станках с программным управлением с</w:t>
            </w:r>
          </w:p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соблюдением требований к качеству, в соответствии с</w:t>
            </w:r>
          </w:p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заданием, технологической и конструкторской документацией.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выполнять технологические операции при изготовлении</w:t>
            </w:r>
          </w:p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детали на металлорежущем станке с числовым программным</w:t>
            </w:r>
          </w:p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управлением.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организацию работ при многостаночном обслуживании</w:t>
            </w:r>
          </w:p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станков с программным управлением;</w:t>
            </w:r>
          </w:p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приемы, обеспечивающие заданную точность изготовления</w:t>
            </w:r>
          </w:p>
          <w:p w:rsidR="00660BC6" w:rsidRPr="008C2E23" w:rsidRDefault="00660BC6" w:rsidP="00C1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деталей.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Станки (марки)</w:t>
            </w:r>
          </w:p>
          <w:p w:rsidR="00660BC6" w:rsidRPr="008C2E23" w:rsidRDefault="00660BC6" w:rsidP="004D3BF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Учебные пособия, в том числе электронные</w:t>
            </w:r>
          </w:p>
        </w:tc>
      </w:tr>
    </w:tbl>
    <w:p w:rsidR="00660BC6" w:rsidRPr="00314BDB" w:rsidRDefault="00660BC6" w:rsidP="00D359C7">
      <w:pPr>
        <w:autoSpaceDE w:val="0"/>
        <w:autoSpaceDN w:val="0"/>
        <w:adjustRightInd w:val="0"/>
        <w:spacing w:after="0" w:line="240" w:lineRule="auto"/>
      </w:pPr>
    </w:p>
    <w:p w:rsidR="00660BC6" w:rsidRDefault="00660BC6" w:rsidP="0031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BC6" w:rsidRPr="00ED1E60" w:rsidRDefault="00660BC6" w:rsidP="00271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0BC6" w:rsidRPr="00F724CD" w:rsidRDefault="00660BC6" w:rsidP="00F724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  <w:r w:rsidRPr="00F724CD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Требования к результатам освоения вида профессиональной деятельности (профессионального модуля</w:t>
      </w:r>
    </w:p>
    <w:tbl>
      <w:tblPr>
        <w:tblW w:w="9781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57"/>
        <w:gridCol w:w="2120"/>
        <w:gridCol w:w="2392"/>
        <w:gridCol w:w="2712"/>
      </w:tblGrid>
      <w:tr w:rsidR="00660BC6" w:rsidRPr="008C2E23" w:rsidTr="00422B97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ПМ 01. 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660BC6" w:rsidRPr="008C2E23" w:rsidTr="00422B97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структурных элементов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Примерный объем нагрузки на освоение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ОПОР </w:t>
            </w:r>
            <w:r w:rsidR="001719D6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основные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проф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обр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результаты</w:t>
            </w:r>
            <w:r w:rsidR="001719D6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Перечень ПК и ОК, умений, знаний, опыта</w:t>
            </w:r>
          </w:p>
        </w:tc>
      </w:tr>
      <w:tr w:rsidR="00422B97" w:rsidRPr="008C2E23" w:rsidTr="00422B97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8C2E23" w:rsidRDefault="00422B97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МДК 01.01</w:t>
            </w:r>
          </w:p>
          <w:p w:rsidR="00422B97" w:rsidRPr="008C2E23" w:rsidRDefault="00422B97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Обработка на металлорежущих станках различного вида и типа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1719D6" w:rsidRDefault="00422B9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719D6">
              <w:rPr>
                <w:sz w:val="28"/>
                <w:szCs w:val="28"/>
              </w:rPr>
              <w:t>240</w:t>
            </w:r>
          </w:p>
        </w:tc>
        <w:tc>
          <w:tcPr>
            <w:tcW w:w="23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8C2E23" w:rsidRDefault="0042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Составление последовательности обработки детали по чертежу</w:t>
            </w:r>
          </w:p>
          <w:p w:rsidR="00422B97" w:rsidRPr="00F42B92" w:rsidRDefault="00422B9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Чтение чертежа</w:t>
            </w:r>
          </w:p>
          <w:p w:rsidR="00422B97" w:rsidRPr="00422B97" w:rsidRDefault="00422B97" w:rsidP="009B3B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Правила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перемещения грузов и эксплуатация подъемного оборудования</w:t>
            </w:r>
          </w:p>
        </w:tc>
        <w:tc>
          <w:tcPr>
            <w:tcW w:w="27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8C2E23" w:rsidRDefault="0042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ПК 1.1.</w:t>
            </w:r>
          </w:p>
          <w:p w:rsidR="00422B97" w:rsidRPr="008C2E23" w:rsidRDefault="0042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1.2.</w:t>
            </w:r>
          </w:p>
          <w:p w:rsidR="00422B97" w:rsidRPr="008C2E23" w:rsidRDefault="00422B97" w:rsidP="0038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1.3.</w:t>
            </w:r>
          </w:p>
          <w:p w:rsidR="00422B97" w:rsidRPr="008C2E23" w:rsidRDefault="00422B97" w:rsidP="0038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1.4.</w:t>
            </w:r>
          </w:p>
          <w:p w:rsidR="00422B97" w:rsidRPr="008C2E23" w:rsidRDefault="00422B97" w:rsidP="0038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ОК1-ОК6,</w:t>
            </w:r>
          </w:p>
          <w:p w:rsidR="00422B97" w:rsidRPr="008C2E23" w:rsidRDefault="00422B97" w:rsidP="0038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ОК9-ОК10</w:t>
            </w:r>
          </w:p>
        </w:tc>
      </w:tr>
      <w:tr w:rsidR="00422B97" w:rsidRPr="008C2E23" w:rsidTr="00015CC1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1719D6" w:rsidRDefault="00422B97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719D6">
              <w:rPr>
                <w:rFonts w:ascii="Times New Roman CYR" w:hAnsi="Times New Roman CYR" w:cs="Times New Roman CYR"/>
                <w:sz w:val="28"/>
                <w:szCs w:val="28"/>
              </w:rPr>
              <w:t>МДК 01.02</w:t>
            </w:r>
          </w:p>
          <w:p w:rsidR="00422B97" w:rsidRPr="001719D6" w:rsidRDefault="00422B97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719D6">
              <w:rPr>
                <w:rFonts w:ascii="Times New Roman CYR" w:hAnsi="Times New Roman CYR" w:cs="Times New Roman CYR"/>
                <w:sz w:val="28"/>
                <w:szCs w:val="28"/>
              </w:rPr>
              <w:t xml:space="preserve">Такелажные </w:t>
            </w:r>
            <w:r w:rsidRPr="001719D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1719D6" w:rsidRDefault="00422B9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719D6"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23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8C2E23" w:rsidRDefault="00422B9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8C2E23" w:rsidRDefault="00422B97" w:rsidP="001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22B97" w:rsidRPr="008C2E23" w:rsidTr="00535BA0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8C2E23" w:rsidRDefault="00422B9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Учебная практика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1719D6" w:rsidRDefault="00422B9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719D6">
              <w:rPr>
                <w:sz w:val="28"/>
                <w:szCs w:val="28"/>
              </w:rPr>
              <w:t>60</w:t>
            </w:r>
          </w:p>
        </w:tc>
        <w:tc>
          <w:tcPr>
            <w:tcW w:w="23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8C2E23" w:rsidRDefault="00422B9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8C2E23" w:rsidRDefault="00422B97" w:rsidP="00196650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22B97" w:rsidRPr="008C2E23" w:rsidTr="00535BA0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8C2E23" w:rsidRDefault="00422B9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1719D6" w:rsidRDefault="00422B9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719D6">
              <w:rPr>
                <w:sz w:val="28"/>
                <w:szCs w:val="28"/>
              </w:rPr>
              <w:t>150</w:t>
            </w:r>
          </w:p>
        </w:tc>
        <w:tc>
          <w:tcPr>
            <w:tcW w:w="23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8C2E23" w:rsidRDefault="00422B9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2B97" w:rsidRPr="008C2E23" w:rsidRDefault="00422B9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60BC6" w:rsidRPr="008C2E23" w:rsidTr="00422B97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1719D6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719D6">
              <w:rPr>
                <w:rFonts w:ascii="Times New Roman CYR" w:hAnsi="Times New Roman CYR" w:cs="Times New Roman CYR"/>
                <w:sz w:val="28"/>
                <w:szCs w:val="28"/>
              </w:rPr>
              <w:t>ПМ 02. Разработка управляющих программ для станков с числовым программным</w:t>
            </w:r>
          </w:p>
        </w:tc>
      </w:tr>
      <w:tr w:rsidR="00660BC6" w:rsidRPr="008C2E23" w:rsidTr="00422B97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структурных элементов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1719D6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719D6">
              <w:rPr>
                <w:rFonts w:ascii="Times New Roman CYR" w:hAnsi="Times New Roman CYR" w:cs="Times New Roman CYR"/>
                <w:sz w:val="28"/>
                <w:szCs w:val="28"/>
              </w:rPr>
              <w:t>Примерный объем нагрузки на освоение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17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ОПОР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Перечень ПК и ОК, умений, знаний, опыта</w:t>
            </w:r>
          </w:p>
        </w:tc>
      </w:tr>
      <w:tr w:rsidR="00660BC6" w:rsidRPr="008C2E23" w:rsidTr="00422B97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МДК 02.01</w:t>
            </w:r>
          </w:p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Устройство и принципы работы металлорежущих станков с</w:t>
            </w:r>
          </w:p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программным управлением,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1719D6" w:rsidRDefault="001719D6" w:rsidP="001719D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719D6">
              <w:rPr>
                <w:sz w:val="28"/>
                <w:szCs w:val="28"/>
              </w:rPr>
              <w:t>100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971F6A" w:rsidRDefault="00971F6A" w:rsidP="00971F6A">
            <w:pPr>
              <w:pStyle w:val="20"/>
              <w:shd w:val="clear" w:color="auto" w:fill="auto"/>
              <w:spacing w:after="0" w:line="240" w:lineRule="auto"/>
              <w:ind w:firstLine="172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81DD8">
              <w:rPr>
                <w:rStyle w:val="211pt"/>
                <w:sz w:val="24"/>
                <w:szCs w:val="24"/>
              </w:rPr>
              <w:t xml:space="preserve">Выбирать и подготавливать к работе универсальные, специальные приспособления, режущий и </w:t>
            </w:r>
            <w:proofErr w:type="spellStart"/>
            <w:r w:rsidRPr="00781DD8">
              <w:rPr>
                <w:rStyle w:val="211pt"/>
                <w:sz w:val="24"/>
                <w:szCs w:val="24"/>
              </w:rPr>
              <w:t>контрольно</w:t>
            </w:r>
            <w:r w:rsidRPr="00781DD8">
              <w:rPr>
                <w:rStyle w:val="211pt"/>
                <w:sz w:val="24"/>
                <w:szCs w:val="24"/>
              </w:rPr>
              <w:softHyphen/>
              <w:t>измерительный</w:t>
            </w:r>
            <w:proofErr w:type="spellEnd"/>
            <w:r w:rsidRPr="00781DD8">
              <w:rPr>
                <w:rStyle w:val="211pt"/>
                <w:sz w:val="24"/>
                <w:szCs w:val="24"/>
              </w:rPr>
              <w:t xml:space="preserve"> инструмент</w:t>
            </w:r>
            <w:r>
              <w:rPr>
                <w:rStyle w:val="211pt"/>
                <w:sz w:val="24"/>
                <w:szCs w:val="24"/>
              </w:rPr>
              <w:br/>
            </w:r>
            <w:r w:rsidRPr="00781DD8">
              <w:rPr>
                <w:rStyle w:val="211pt"/>
                <w:sz w:val="24"/>
                <w:szCs w:val="24"/>
              </w:rPr>
              <w:t>Осуществление технологического процесса обработки и доводки деталей, заготовок и инструментов на токарных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27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2.1</w:t>
            </w:r>
          </w:p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2.2</w:t>
            </w:r>
          </w:p>
          <w:p w:rsidR="00660BC6" w:rsidRPr="008C2E23" w:rsidRDefault="00660BC6" w:rsidP="0038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2.3</w:t>
            </w:r>
          </w:p>
          <w:p w:rsidR="00660BC6" w:rsidRPr="008C2E23" w:rsidRDefault="00660BC6" w:rsidP="001831B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ОК1-ОК11</w:t>
            </w:r>
          </w:p>
        </w:tc>
      </w:tr>
      <w:tr w:rsidR="00660BC6" w:rsidRPr="008C2E23" w:rsidTr="00422B97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МДК 02.02</w:t>
            </w:r>
          </w:p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Программирования станков с ЧПУ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1719D6" w:rsidRDefault="001719D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719D6">
              <w:rPr>
                <w:sz w:val="28"/>
                <w:szCs w:val="28"/>
              </w:rPr>
              <w:t>140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1831B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660BC6" w:rsidRPr="008C2E23" w:rsidTr="00422B97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971F6A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Учебная практика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1719D6" w:rsidRDefault="001719D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719D6">
              <w:rPr>
                <w:sz w:val="28"/>
                <w:szCs w:val="28"/>
              </w:rPr>
              <w:t>90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1831B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660BC6" w:rsidRPr="008C2E23" w:rsidTr="00422B97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971F6A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1719D6" w:rsidRDefault="001719D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719D6">
              <w:rPr>
                <w:sz w:val="28"/>
                <w:szCs w:val="28"/>
              </w:rPr>
              <w:t>200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60BC6" w:rsidRPr="008C2E23" w:rsidTr="00422B97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1719D6" w:rsidRDefault="00660BC6" w:rsidP="00382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719D6">
              <w:rPr>
                <w:rFonts w:ascii="Times New Roman CYR" w:hAnsi="Times New Roman CYR" w:cs="Times New Roman CYR"/>
                <w:sz w:val="28"/>
                <w:szCs w:val="28"/>
              </w:rPr>
              <w:t xml:space="preserve">ПМ 03. 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</w:t>
            </w:r>
            <w:proofErr w:type="spellStart"/>
            <w:r w:rsidRPr="001719D6">
              <w:rPr>
                <w:rFonts w:ascii="Times New Roman CYR" w:hAnsi="Times New Roman CYR" w:cs="Times New Roman CYR"/>
                <w:sz w:val="28"/>
                <w:szCs w:val="28"/>
              </w:rPr>
              <w:t>экологическойбезопасности</w:t>
            </w:r>
            <w:proofErr w:type="spellEnd"/>
          </w:p>
        </w:tc>
      </w:tr>
      <w:tr w:rsidR="00660BC6" w:rsidRPr="008C2E23" w:rsidTr="00422B97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структурных элементов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1719D6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719D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Примерный </w:t>
            </w:r>
            <w:r w:rsidRPr="001719D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объем нагрузки на освоение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17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ОПОР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Перечень ПК и ОК,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умений, знаний, опыта</w:t>
            </w:r>
          </w:p>
        </w:tc>
      </w:tr>
      <w:tr w:rsidR="00660BC6" w:rsidRPr="008C2E23" w:rsidTr="00422B97">
        <w:trPr>
          <w:trHeight w:val="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МДК 03.01</w:t>
            </w:r>
          </w:p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1719D6" w:rsidRDefault="001719D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719D6">
              <w:rPr>
                <w:sz w:val="28"/>
                <w:szCs w:val="28"/>
              </w:rPr>
              <w:t>330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71F6A" w:rsidRPr="00781DD8" w:rsidRDefault="00971F6A" w:rsidP="00971F6A">
            <w:pPr>
              <w:pStyle w:val="20"/>
              <w:shd w:val="clear" w:color="auto" w:fill="auto"/>
              <w:spacing w:after="0" w:line="240" w:lineRule="auto"/>
              <w:ind w:firstLine="17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81DD8">
              <w:rPr>
                <w:rStyle w:val="211pt"/>
                <w:sz w:val="24"/>
                <w:szCs w:val="24"/>
              </w:rPr>
              <w:t xml:space="preserve">Выбирать и подготавливать к работе универсальные, специальные приспособления, режущий и </w:t>
            </w:r>
            <w:proofErr w:type="spellStart"/>
            <w:r w:rsidRPr="00781DD8">
              <w:rPr>
                <w:rStyle w:val="211pt"/>
                <w:sz w:val="24"/>
                <w:szCs w:val="24"/>
              </w:rPr>
              <w:t>контрольно</w:t>
            </w:r>
            <w:r w:rsidRPr="00781DD8">
              <w:rPr>
                <w:rStyle w:val="211pt"/>
                <w:sz w:val="24"/>
                <w:szCs w:val="24"/>
              </w:rPr>
              <w:softHyphen/>
              <w:t>измерительный</w:t>
            </w:r>
            <w:proofErr w:type="spellEnd"/>
            <w:r w:rsidRPr="00781DD8">
              <w:rPr>
                <w:rStyle w:val="211pt"/>
                <w:sz w:val="24"/>
                <w:szCs w:val="24"/>
              </w:rPr>
              <w:t xml:space="preserve"> инструмент</w:t>
            </w:r>
          </w:p>
          <w:p w:rsidR="00660BC6" w:rsidRPr="00971F6A" w:rsidRDefault="00971F6A" w:rsidP="00971F6A">
            <w:pPr>
              <w:pStyle w:val="20"/>
              <w:shd w:val="clear" w:color="auto" w:fill="auto"/>
              <w:spacing w:after="0" w:line="240" w:lineRule="auto"/>
              <w:ind w:firstLine="186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81DD8">
              <w:rPr>
                <w:rStyle w:val="211pt"/>
                <w:sz w:val="24"/>
                <w:szCs w:val="24"/>
              </w:rPr>
              <w:t>Определение последовательности и оптимального режима обработки различных изделий на станках в соответствии с заданием</w:t>
            </w:r>
          </w:p>
        </w:tc>
        <w:tc>
          <w:tcPr>
            <w:tcW w:w="27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38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4.1</w:t>
            </w:r>
          </w:p>
          <w:p w:rsidR="00660BC6" w:rsidRPr="008C2E23" w:rsidRDefault="00660BC6" w:rsidP="0038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4.2</w:t>
            </w:r>
          </w:p>
          <w:p w:rsidR="00660BC6" w:rsidRPr="008C2E23" w:rsidRDefault="00660BC6" w:rsidP="0038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4.3</w:t>
            </w:r>
          </w:p>
          <w:p w:rsidR="00660BC6" w:rsidRPr="008C2E23" w:rsidRDefault="00660BC6" w:rsidP="0018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ПК 4.4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br/>
              <w:t>ОК1-ОК11</w:t>
            </w:r>
          </w:p>
        </w:tc>
      </w:tr>
      <w:tr w:rsidR="00660BC6" w:rsidRPr="008C2E23" w:rsidTr="00422B97">
        <w:trPr>
          <w:trHeight w:val="360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Учебная практика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BC6" w:rsidRPr="001719D6" w:rsidRDefault="001719D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719D6">
              <w:rPr>
                <w:sz w:val="28"/>
                <w:szCs w:val="28"/>
              </w:rPr>
              <w:t>90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0BC6" w:rsidRPr="008C2E23" w:rsidRDefault="00660BC6" w:rsidP="001831B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660BC6" w:rsidRPr="008C2E23" w:rsidTr="00422B97">
        <w:trPr>
          <w:trHeight w:val="2109"/>
        </w:trPr>
        <w:tc>
          <w:tcPr>
            <w:tcW w:w="25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60BC6" w:rsidRPr="001719D6" w:rsidRDefault="001719D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719D6">
              <w:rPr>
                <w:sz w:val="28"/>
                <w:szCs w:val="28"/>
              </w:rPr>
              <w:t>214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BC6" w:rsidRPr="008C2E23" w:rsidRDefault="00660BC6" w:rsidP="0018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BC6" w:rsidRPr="008C2E23" w:rsidRDefault="00660BC6" w:rsidP="006B159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660BC6" w:rsidRPr="00F724CD" w:rsidRDefault="00660BC6" w:rsidP="00314BDB">
      <w:pPr>
        <w:autoSpaceDE w:val="0"/>
        <w:autoSpaceDN w:val="0"/>
        <w:adjustRightInd w:val="0"/>
        <w:spacing w:before="120" w:after="120" w:line="240" w:lineRule="auto"/>
        <w:rPr>
          <w:sz w:val="28"/>
          <w:szCs w:val="28"/>
        </w:rPr>
      </w:pPr>
    </w:p>
    <w:p w:rsidR="00660BC6" w:rsidRPr="00F724CD" w:rsidRDefault="00660BC6" w:rsidP="0028576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Спецификация общих компетенций</w:t>
      </w:r>
    </w:p>
    <w:tbl>
      <w:tblPr>
        <w:tblW w:w="0" w:type="auto"/>
        <w:tblInd w:w="108" w:type="dxa"/>
        <w:tblLayout w:type="fixed"/>
        <w:tblLook w:val="0000"/>
      </w:tblPr>
      <w:tblGrid>
        <w:gridCol w:w="856"/>
        <w:gridCol w:w="2266"/>
        <w:gridCol w:w="2409"/>
        <w:gridCol w:w="2126"/>
        <w:gridCol w:w="2124"/>
      </w:tblGrid>
      <w:tr w:rsidR="00660BC6" w:rsidRPr="008C2E23" w:rsidTr="00271330">
        <w:trPr>
          <w:trHeight w:val="9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Шифр </w:t>
            </w:r>
            <w:proofErr w:type="spellStart"/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комп</w:t>
            </w:r>
            <w:proofErr w:type="spellEnd"/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Наименование компетенций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Дискрипторы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(показатели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сформированности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sz w:val="28"/>
                <w:szCs w:val="28"/>
                <w:lang w:val="en-US"/>
              </w:rPr>
            </w:pP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Умения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sz w:val="28"/>
                <w:szCs w:val="28"/>
                <w:lang w:val="en-US"/>
              </w:rPr>
            </w:pP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Знания</w:t>
            </w:r>
          </w:p>
        </w:tc>
      </w:tr>
      <w:tr w:rsidR="00660BC6" w:rsidRPr="008C2E23" w:rsidTr="00271330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ОК 01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Распознавание сложных проблемные ситуации в различных контекстах. 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Проведение анализа сложных ситуаций при </w:t>
            </w:r>
            <w:r w:rsidRPr="008C2E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решении задач профессиональной деятельности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Определение этапов решения задачи.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Определение потребности в информации 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Осуществление эффективного поиска.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Оценка рисков на каждом шагу 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Анализировать задачу и/или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проблему и выделять её составные части;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Составить план действия, 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Определить необходимые ресурсы;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Владеть актуальными методами работы в профессиональной и смежных сферах;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Реализовать составленный план;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Алгоритмы выполнения работ в профессиональной и смежных областях;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Методы работы в профессиональной и смежных сферах.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Структура плана для решения задач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660BC6" w:rsidRPr="008C2E23" w:rsidTr="00271330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ОК 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Осуществлять поиск, анализ и интерпретацию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информации, необходимой для выполнения задач профессиональной деятельности.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Планирование информационного поиска из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широкого набора источников, необходимого для выполнения профессиональных задач 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Проведение анализа полученной информации, выделяет в ней главные аспекты.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Структурировать отобранную информацию в соответствии с параметрами поиска;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Определять задачи поиска информации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Определять необходимые источники информации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Планировать процесс поиска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Структурировать получаемую информацию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Выделять наиболее значимое в перечне информации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Оценивать практическую значимость результатов поиска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Номенклатура информационных источников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применяемых в профессиональной деятельности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Приемы структурирования информации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Формат оформления результатов поиска информации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660BC6" w:rsidRPr="008C2E23" w:rsidTr="00271330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ОК 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Использование актуальной нормативно-правовой документацию по профессии (специальности)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Применение современной научной профессиональной терминологии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Определение траектории профессионального  развития и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самообразования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Определять актуальность нормативно-правовой документации в профессиональной деятельности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Современная научная и профессиональная терминология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Возможные траектории профессионального развития  и самообразован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ия</w:t>
            </w:r>
          </w:p>
        </w:tc>
      </w:tr>
      <w:tr w:rsidR="00660BC6" w:rsidRPr="008C2E23" w:rsidTr="00271330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Участие в  деловом общении для эффективного решения деловых задач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Планирование профессиональной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Организовывать работу коллектива и команды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Взаимодействоватьс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коллегами, руководством, клиентами.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Психология коллектива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Психология личности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Основы проектной деятельности</w:t>
            </w:r>
          </w:p>
        </w:tc>
      </w:tr>
      <w:tr w:rsidR="00660BC6" w:rsidRPr="008C2E23" w:rsidTr="00271330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ОК 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Проявление толерантность в рабочем коллективе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Излагать свои мысли на государственном языке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Оформлять документы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Особенности социального и культурного контекста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Правила оформления документов.</w:t>
            </w:r>
          </w:p>
        </w:tc>
      </w:tr>
      <w:tr w:rsidR="00660BC6" w:rsidRPr="008C2E23" w:rsidTr="00271330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ОК 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Понимать значимость своей профессии (специальности)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Демонстрация поведения на основе общечеловеческих ценностей.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Описывать значимость своей профессии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Сущность гражданско-патриотической позиции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Общечеловеческие ценности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</w:tc>
      </w:tr>
      <w:tr w:rsidR="00660BC6" w:rsidRPr="008C2E23" w:rsidTr="00271330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ОК 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Содействовать сохранению окружающей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среды, ресурсосбережению, эффективно действовать в чрезвычайных ситуациях.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Соблюдение правил экологической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безопасности при ведении профессиональной деятельности;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Обеспечивать ресурсосбережение на рабочем месте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Соблюдать нормы экологической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безопасности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Определять направления ресурсосбережения в рамках профессиона</w:t>
            </w:r>
            <w:r w:rsidR="00271330">
              <w:rPr>
                <w:rFonts w:ascii="Times New Roman CYR" w:hAnsi="Times New Roman CYR" w:cs="Times New Roman CYR"/>
                <w:sz w:val="28"/>
                <w:szCs w:val="28"/>
              </w:rPr>
              <w:t xml:space="preserve">льной деятельности по профессии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(специальности)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Правила экологической безопасности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 ведении профессиональной деятельности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660BC6" w:rsidRPr="008C2E23" w:rsidTr="00271330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ОК 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Сохранение и укрепление здоровья посредством использования средств физической культуры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Применять рациональные приемы двигательных функций в профессиональной деятельности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Пользоваться средствами профилактики перенапряжения характерными для данной профессии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(специальности)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Роль физической культуры в общекультурном, профессиональном и социальном развитии человека;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Основы здорового образа жизни;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Средства профилактики перенапряжени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я</w:t>
            </w:r>
          </w:p>
        </w:tc>
      </w:tr>
      <w:tr w:rsidR="00660BC6" w:rsidRPr="008C2E23" w:rsidTr="00271330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ОК 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Современные средства и устройства информатизации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ind w:right="-146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Порядок их применения и программное обеспечение в </w:t>
            </w:r>
            <w:proofErr w:type="spellStart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профессиональ-ной</w:t>
            </w:r>
            <w:proofErr w:type="spellEnd"/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 деятельности</w:t>
            </w:r>
          </w:p>
        </w:tc>
      </w:tr>
      <w:tr w:rsidR="00660BC6" w:rsidRPr="008C2E23" w:rsidTr="00271330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ОК 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Ведение общения на профессиональные 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понимать тексты на базовые профессиональные темы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простые высказывания о себе и о своей профессиональной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деятельности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особенности произношения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правила чтения </w:t>
            </w: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текстов профессиональной направленности</w:t>
            </w:r>
          </w:p>
        </w:tc>
      </w:tr>
      <w:tr w:rsidR="00660BC6" w:rsidRPr="008C2E23" w:rsidTr="00271330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ОК 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Составлять бизнес план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Презентовать бизнес-идею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Определение источников финансирования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Применение грамотных кредитных продуктов для открытия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Выявлять достоинства и недостатки коммерческой идеи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Презентовать  идеи открытия собственного дела в профессиональной деятельности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Оформлять бизнес-план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Основы предпринимательской деятельности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Основы финансовой грамотности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Правила разработки бизнес-планов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>Порядок выстраивания презентации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8"/>
                <w:szCs w:val="28"/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Кредитные банковские продукты </w:t>
            </w:r>
          </w:p>
        </w:tc>
      </w:tr>
    </w:tbl>
    <w:p w:rsidR="00660BC6" w:rsidRPr="00971F6A" w:rsidRDefault="00660BC6" w:rsidP="00314B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60BC6" w:rsidRPr="00F724CD" w:rsidRDefault="00660BC6" w:rsidP="00314B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660BC6" w:rsidRPr="00F724CD" w:rsidRDefault="00660BC6" w:rsidP="00985CB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>Методическая документация, определяющая структуру и организацию образовательного процесса</w:t>
      </w:r>
    </w:p>
    <w:p w:rsidR="00660BC6" w:rsidRPr="00F724CD" w:rsidRDefault="00660BC6" w:rsidP="00314BDB">
      <w:pPr>
        <w:autoSpaceDE w:val="0"/>
        <w:autoSpaceDN w:val="0"/>
        <w:adjustRightInd w:val="0"/>
        <w:spacing w:before="240" w:after="6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4CD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F724C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Примерный учебный план </w:t>
      </w:r>
    </w:p>
    <w:p w:rsidR="00660BC6" w:rsidRPr="00314BDB" w:rsidRDefault="00660BC6" w:rsidP="00314BDB">
      <w:pPr>
        <w:autoSpaceDE w:val="0"/>
        <w:autoSpaceDN w:val="0"/>
        <w:adjustRightInd w:val="0"/>
        <w:spacing w:before="120" w:after="120" w:line="240" w:lineRule="auto"/>
      </w:pPr>
    </w:p>
    <w:tbl>
      <w:tblPr>
        <w:tblW w:w="10632" w:type="dxa"/>
        <w:jc w:val="center"/>
        <w:tblLayout w:type="fixed"/>
        <w:tblLook w:val="0000"/>
      </w:tblPr>
      <w:tblGrid>
        <w:gridCol w:w="1745"/>
        <w:gridCol w:w="3122"/>
        <w:gridCol w:w="1134"/>
        <w:gridCol w:w="1417"/>
        <w:gridCol w:w="970"/>
        <w:gridCol w:w="1118"/>
        <w:gridCol w:w="1126"/>
      </w:tblGrid>
      <w:tr w:rsidR="00660BC6" w:rsidRPr="008C2E23" w:rsidTr="00271330">
        <w:trPr>
          <w:trHeight w:val="1"/>
          <w:jc w:val="center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Индекс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Компоненты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Максимальная учебная нагрузка обучающегося (час./</w:t>
            </w:r>
            <w:proofErr w:type="spellStart"/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нед</w:t>
            </w:r>
            <w:proofErr w:type="spellEnd"/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.)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Обязательные аудиторные учебные занятия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proofErr w:type="spellStart"/>
            <w:r w:rsidRPr="008C2E23">
              <w:rPr>
                <w:rFonts w:ascii="Times New Roman CYR" w:hAnsi="Times New Roman CYR" w:cs="Times New Roman CYR"/>
              </w:rPr>
              <w:t>Рекомен-дуемый</w:t>
            </w:r>
            <w:proofErr w:type="spellEnd"/>
            <w:r w:rsidRPr="008C2E23">
              <w:rPr>
                <w:rFonts w:ascii="Times New Roman CYR" w:hAnsi="Times New Roman CYR" w:cs="Times New Roman CYR"/>
              </w:rPr>
              <w:t xml:space="preserve"> курс изучения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ind w:left="-88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ind w:left="-88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в том числе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ind w:left="-88" w:right="-110"/>
            </w:pPr>
            <w:proofErr w:type="spellStart"/>
            <w:r w:rsidRPr="008C2E23">
              <w:rPr>
                <w:rFonts w:ascii="Times New Roman CYR" w:hAnsi="Times New Roman CYR" w:cs="Times New Roman CYR"/>
              </w:rPr>
              <w:t>лабора-торных</w:t>
            </w:r>
            <w:proofErr w:type="spellEnd"/>
            <w:r w:rsidRPr="008C2E23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8C2E23">
              <w:rPr>
                <w:rFonts w:ascii="Times New Roman CYR" w:hAnsi="Times New Roman CYR" w:cs="Times New Roman CYR"/>
              </w:rPr>
              <w:t>практи-ческих</w:t>
            </w:r>
            <w:proofErr w:type="spellEnd"/>
            <w:r w:rsidRPr="008C2E23">
              <w:rPr>
                <w:rFonts w:ascii="Times New Roman CYR" w:hAnsi="Times New Roman CYR" w:cs="Times New Roman CYR"/>
              </w:rPr>
              <w:t xml:space="preserve">  занятий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ind w:left="-88"/>
              <w:rPr>
                <w:rFonts w:ascii="Times New Roman CYR" w:hAnsi="Times New Roman CYR" w:cs="Times New Roman CYR"/>
              </w:rPr>
            </w:pPr>
            <w:r w:rsidRPr="008C2E23">
              <w:rPr>
                <w:rFonts w:ascii="Times New Roman CYR" w:hAnsi="Times New Roman CYR" w:cs="Times New Roman CYR"/>
              </w:rPr>
              <w:t>курсовой проект (работа)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ind w:left="-88"/>
            </w:pPr>
            <w:r w:rsidRPr="008C2E23">
              <w:rPr>
                <w:rFonts w:ascii="Times New Roman" w:hAnsi="Times New Roman" w:cs="Times New Roman"/>
              </w:rPr>
              <w:t>(</w:t>
            </w:r>
            <w:r w:rsidRPr="008C2E23">
              <w:rPr>
                <w:rFonts w:ascii="Times New Roman CYR" w:hAnsi="Times New Roman CYR" w:cs="Times New Roman CYR"/>
              </w:rPr>
              <w:t xml:space="preserve">для </w:t>
            </w:r>
            <w:proofErr w:type="spellStart"/>
            <w:r w:rsidRPr="008C2E23">
              <w:rPr>
                <w:rFonts w:ascii="Times New Roman CYR" w:hAnsi="Times New Roman CYR" w:cs="Times New Roman CYR"/>
              </w:rPr>
              <w:t>спец-тей</w:t>
            </w:r>
            <w:proofErr w:type="spellEnd"/>
            <w:r w:rsidRPr="008C2E23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</w:pP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660BC6" w:rsidRPr="008C2E23" w:rsidRDefault="00660BC6" w:rsidP="00436D11">
            <w:pPr>
              <w:ind w:firstLineChars="100" w:firstLine="2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2E23">
              <w:rPr>
                <w:rFonts w:ascii="Times New Roman CYR" w:hAnsi="Times New Roman CYR" w:cs="Times New Roman CYR"/>
              </w:rPr>
              <w:t>ОО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:rsidR="00660BC6" w:rsidRPr="008C2E23" w:rsidRDefault="00660BC6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</w:rPr>
              <w:t>Обязательное обучение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60BC6" w:rsidRPr="00985CB1" w:rsidRDefault="00660BC6" w:rsidP="00F724C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5CB1">
              <w:rPr>
                <w:rFonts w:ascii="Times New Roman CYR" w:hAnsi="Times New Roman CYR" w:cs="Times New Roman CYR"/>
                <w:sz w:val="24"/>
                <w:szCs w:val="24"/>
              </w:rPr>
              <w:t>ОД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184AC6" w:rsidRDefault="00660BC6" w:rsidP="00184A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дисциплины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3078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71330">
              <w:rPr>
                <w:rFonts w:ascii="Times New Roman" w:hAnsi="Times New Roman" w:cs="Times New Roman"/>
                <w:bCs/>
                <w:i/>
                <w:iCs/>
              </w:rPr>
              <w:t>2052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F724CD">
            <w:r w:rsidRPr="00E25C62">
              <w:rPr>
                <w:rFonts w:ascii="Times New Roman CYR" w:hAnsi="Times New Roman CYR" w:cs="Times New Roman CYR"/>
                <w:sz w:val="24"/>
                <w:szCs w:val="24"/>
              </w:rPr>
              <w:t>ОУД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184AC6" w:rsidRDefault="00660BC6" w:rsidP="002E7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427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1719D6" w:rsidRDefault="00C85655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198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 w:rsidP="008002C0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F724CD">
            <w:r w:rsidRPr="00E25C62">
              <w:rPr>
                <w:rFonts w:ascii="Times New Roman CYR" w:hAnsi="Times New Roman CYR" w:cs="Times New Roman CYR"/>
                <w:sz w:val="24"/>
                <w:szCs w:val="24"/>
              </w:rPr>
              <w:t>ОУД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184AC6" w:rsidRDefault="00660BC6" w:rsidP="0018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256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C85655" w:rsidRDefault="00C85655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130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F724CD">
            <w:r w:rsidRPr="00E25C62">
              <w:rPr>
                <w:rFonts w:ascii="Times New Roman CYR" w:hAnsi="Times New Roman CYR" w:cs="Times New Roman CYR"/>
                <w:sz w:val="24"/>
                <w:szCs w:val="24"/>
              </w:rPr>
              <w:t>ОУД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184AC6" w:rsidRDefault="00660BC6" w:rsidP="0018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6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427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C85655" w:rsidRDefault="00C85655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238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F724CD">
            <w:r w:rsidRPr="00E25C62">
              <w:rPr>
                <w:rFonts w:ascii="Times New Roman CYR" w:hAnsi="Times New Roman CYR" w:cs="Times New Roman CYR"/>
                <w:sz w:val="24"/>
                <w:szCs w:val="24"/>
              </w:rPr>
              <w:t>ОУД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184AC6" w:rsidRDefault="00660BC6" w:rsidP="0018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256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C85655" w:rsidRDefault="00C85655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12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F724CD">
            <w:r w:rsidRPr="00E25C62">
              <w:rPr>
                <w:rFonts w:ascii="Times New Roman CYR" w:hAnsi="Times New Roman CYR" w:cs="Times New Roman CYR"/>
                <w:sz w:val="24"/>
                <w:szCs w:val="24"/>
              </w:rPr>
              <w:t>ОУД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184AC6" w:rsidRDefault="00660BC6" w:rsidP="0018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256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C85655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156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F724CD">
            <w:r w:rsidRPr="00E25C62">
              <w:rPr>
                <w:rFonts w:ascii="Times New Roman CYR" w:hAnsi="Times New Roman CYR" w:cs="Times New Roman CYR"/>
                <w:sz w:val="24"/>
                <w:szCs w:val="24"/>
              </w:rPr>
              <w:t>ОУД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184AC6" w:rsidRDefault="00660BC6" w:rsidP="0018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108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C85655" w:rsidRDefault="00C85655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28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F724CD">
            <w:r w:rsidRPr="00E25C62">
              <w:rPr>
                <w:rFonts w:ascii="Times New Roman CYR" w:hAnsi="Times New Roman CYR" w:cs="Times New Roman CYR"/>
                <w:sz w:val="24"/>
                <w:szCs w:val="24"/>
              </w:rPr>
              <w:t>ОУД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184AC6" w:rsidRDefault="00660BC6" w:rsidP="0018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162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3F72E7" w:rsidRDefault="003F72E7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80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F724CD">
            <w:r w:rsidRPr="00E25C62">
              <w:rPr>
                <w:rFonts w:ascii="Times New Roman CYR" w:hAnsi="Times New Roman CYR" w:cs="Times New Roman CYR"/>
                <w:sz w:val="24"/>
                <w:szCs w:val="24"/>
              </w:rPr>
              <w:t>ОУД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184AC6" w:rsidRDefault="00660BC6" w:rsidP="0018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270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3F72E7" w:rsidRDefault="003F72E7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50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F724CD">
            <w:r w:rsidRPr="00E25C62">
              <w:rPr>
                <w:rFonts w:ascii="Times New Roman CYR" w:hAnsi="Times New Roman CYR" w:cs="Times New Roman CYR"/>
                <w:sz w:val="24"/>
                <w:szCs w:val="24"/>
              </w:rPr>
              <w:t>ОУД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184AC6" w:rsidRDefault="00660BC6" w:rsidP="0018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171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3F72E7" w:rsidRDefault="003F72E7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18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r w:rsidRPr="00607DF5">
              <w:rPr>
                <w:rFonts w:ascii="Times New Roman CYR" w:hAnsi="Times New Roman CYR" w:cs="Times New Roman CYR"/>
                <w:sz w:val="24"/>
                <w:szCs w:val="24"/>
              </w:rPr>
              <w:t>ОУД.10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. экономику и право)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3F72E7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16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051068">
            <w:r w:rsidRPr="002A2C67">
              <w:rPr>
                <w:rFonts w:ascii="Times New Roman CYR" w:hAnsi="Times New Roman CYR" w:cs="Times New Roman CYR"/>
                <w:sz w:val="24"/>
                <w:szCs w:val="24"/>
              </w:rPr>
              <w:t>ОУД.1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3F72E7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051068">
            <w:r w:rsidRPr="002A2C67">
              <w:rPr>
                <w:rFonts w:ascii="Times New Roman CYR" w:hAnsi="Times New Roman CYR" w:cs="Times New Roman CYR"/>
                <w:sz w:val="24"/>
                <w:szCs w:val="24"/>
              </w:rPr>
              <w:t>ОУД.1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108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3F72E7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8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051068">
            <w:r w:rsidRPr="002A2C67">
              <w:rPr>
                <w:rFonts w:ascii="Times New Roman CYR" w:hAnsi="Times New Roman CYR" w:cs="Times New Roman CYR"/>
                <w:sz w:val="24"/>
                <w:szCs w:val="24"/>
              </w:rPr>
              <w:t>ОУД.1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3F72E7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2A2C67" w:rsidRDefault="00660BC6" w:rsidP="0005106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90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3F72E7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8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r w:rsidRPr="008369C1">
              <w:rPr>
                <w:rFonts w:ascii="Times New Roman CYR" w:hAnsi="Times New Roman CYR" w:cs="Times New Roman CYR"/>
                <w:sz w:val="24"/>
                <w:szCs w:val="24"/>
              </w:rPr>
              <w:t>УД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Региональная география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8002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3F72E7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r w:rsidRPr="008369C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8002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3F72E7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r w:rsidRPr="008369C1">
              <w:rPr>
                <w:rFonts w:ascii="Times New Roman CYR" w:hAnsi="Times New Roman CYR" w:cs="Times New Roman CYR"/>
                <w:sz w:val="24"/>
                <w:szCs w:val="24"/>
              </w:rPr>
              <w:t>УД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8002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184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3F72E7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ОП. 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  <w:proofErr w:type="spellStart"/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Общепрофессиональный</w:t>
            </w:r>
            <w:proofErr w:type="spellEnd"/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 xml:space="preserve">  цикл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 xml:space="preserve"> 3</w:t>
            </w:r>
            <w:r w:rsidR="00271330">
              <w:rPr>
                <w:rFonts w:ascii="Times New Roman" w:hAnsi="Times New Roman" w:cs="Times New Roman"/>
                <w:i/>
                <w:iCs/>
              </w:rPr>
              <w:t>84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271330"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+76 </w:t>
            </w:r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</w:t>
            </w:r>
            <w:proofErr w:type="spellEnd"/>
            <w:r w:rsidRPr="0027133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27133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27133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ОП. 01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271330" w:rsidP="00A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271330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713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3F72E7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71330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1330" w:rsidRPr="008C2E23" w:rsidRDefault="00271330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ОП. 02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1330" w:rsidRPr="008C2E23" w:rsidRDefault="00271330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Инженерная графика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1330" w:rsidRDefault="00271330" w:rsidP="00271330">
            <w:pPr>
              <w:jc w:val="center"/>
            </w:pPr>
            <w:r w:rsidRPr="00D4688B"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1330" w:rsidRPr="00271330" w:rsidRDefault="00271330" w:rsidP="00271330">
            <w:pPr>
              <w:jc w:val="center"/>
              <w:rPr>
                <w:rFonts w:ascii="Times New Roman" w:hAnsi="Times New Roman" w:cs="Times New Roman"/>
              </w:rPr>
            </w:pPr>
            <w:r w:rsidRPr="002713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1330" w:rsidRPr="003F72E7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1330" w:rsidRPr="00271330" w:rsidRDefault="00271330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30" w:rsidRPr="008C2E23" w:rsidRDefault="002713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71330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1330" w:rsidRPr="008C2E23" w:rsidRDefault="00271330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ОП.03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1330" w:rsidRPr="008C2E23" w:rsidRDefault="00271330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Электротехника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1330" w:rsidRDefault="00271330" w:rsidP="00271330">
            <w:pPr>
              <w:jc w:val="center"/>
            </w:pPr>
            <w:r w:rsidRPr="00D4688B"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1330" w:rsidRPr="00271330" w:rsidRDefault="00271330" w:rsidP="00271330">
            <w:pPr>
              <w:jc w:val="center"/>
              <w:rPr>
                <w:rFonts w:ascii="Times New Roman" w:hAnsi="Times New Roman" w:cs="Times New Roman"/>
              </w:rPr>
            </w:pPr>
            <w:r w:rsidRPr="002713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1330" w:rsidRPr="003F72E7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1330" w:rsidRPr="00271330" w:rsidRDefault="00271330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30" w:rsidRPr="008C2E23" w:rsidRDefault="002713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71330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1330" w:rsidRPr="008C2E23" w:rsidRDefault="00271330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ОП.04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1330" w:rsidRPr="008C2E23" w:rsidRDefault="00271330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Материаловедение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1330" w:rsidRDefault="00271330" w:rsidP="00271330">
            <w:pPr>
              <w:jc w:val="center"/>
            </w:pPr>
            <w:r w:rsidRPr="00D4688B"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1330" w:rsidRPr="00271330" w:rsidRDefault="00271330" w:rsidP="00271330">
            <w:pPr>
              <w:jc w:val="center"/>
              <w:rPr>
                <w:rFonts w:ascii="Times New Roman" w:hAnsi="Times New Roman" w:cs="Times New Roman"/>
              </w:rPr>
            </w:pPr>
            <w:r w:rsidRPr="002713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1330" w:rsidRPr="003F72E7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1330" w:rsidRPr="00271330" w:rsidRDefault="00271330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30" w:rsidRPr="008C2E23" w:rsidRDefault="002713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71330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1330" w:rsidRPr="008C2E23" w:rsidRDefault="00271330" w:rsidP="00C12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ОП.05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1330" w:rsidRPr="008C2E23" w:rsidRDefault="002713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Общие основы технологии металлообработки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1330" w:rsidRDefault="00271330" w:rsidP="00271330">
            <w:pPr>
              <w:jc w:val="center"/>
            </w:pPr>
            <w:r w:rsidRPr="00D4688B"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1330" w:rsidRPr="00271330" w:rsidRDefault="00271330" w:rsidP="00271330">
            <w:pPr>
              <w:jc w:val="center"/>
              <w:rPr>
                <w:rFonts w:ascii="Times New Roman" w:hAnsi="Times New Roman" w:cs="Times New Roman"/>
              </w:rPr>
            </w:pPr>
            <w:r w:rsidRPr="002713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1330" w:rsidRPr="003F72E7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71330" w:rsidRPr="00271330" w:rsidRDefault="00271330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30" w:rsidRPr="008C2E23" w:rsidRDefault="002713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72E7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72E7" w:rsidRPr="008C2E23" w:rsidRDefault="003F72E7" w:rsidP="00C12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ОП.06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72E7" w:rsidRPr="008C2E23" w:rsidRDefault="003F72E7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72E7" w:rsidRPr="008C2E23" w:rsidRDefault="003F72E7" w:rsidP="00A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72E7" w:rsidRPr="00271330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72E7" w:rsidRPr="003F72E7" w:rsidRDefault="003F72E7" w:rsidP="006840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20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72E7" w:rsidRPr="003F72E7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E7" w:rsidRPr="008C2E23" w:rsidRDefault="003F72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72E7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72E7" w:rsidRPr="008C2E23" w:rsidRDefault="003F72E7" w:rsidP="00C129EA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ОП 07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72E7" w:rsidRPr="008C2E23" w:rsidRDefault="003F72E7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8C2E2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Физическая культура (для  профессий СПО)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72E7" w:rsidRPr="008C2E23" w:rsidRDefault="003F72E7" w:rsidP="00A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72E7" w:rsidRPr="00271330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3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72E7" w:rsidRPr="003F72E7" w:rsidRDefault="003F72E7" w:rsidP="006840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72E7" w:rsidRPr="003F72E7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2E7" w:rsidRPr="008C2E23" w:rsidRDefault="003F72E7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П.00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4D0D7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4D0D7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  <w:r w:rsidRPr="0027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  <w:r w:rsidRPr="00271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ПМ. 01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деталей на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металлорежущих станках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различного вида и типа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(сверлильных, токарных,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фрезерных,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копировальных, шпоночных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шлифовальных) по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стадиям технологического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 в соответствии с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требованиями охраны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труда и экологической безопасности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4D0D77" w:rsidP="00A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4D0D7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</w:rPr>
              <w:t>МДК.01.01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Обработка на металлорежущих станках различного вида и типа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4D0D7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3</w:t>
            </w:r>
            <w:r w:rsidR="004D0D77"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4D0D7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3F72E7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F72E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</w:rPr>
              <w:t>МДК.01.02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Такелажные работы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4D0D77" w:rsidP="00A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4D0D7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144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3F72E7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F72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</w:rPr>
              <w:t>УП. 01**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A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4D0D7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72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ПП. 01**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A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4D0D77" w:rsidRDefault="004D0D7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144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ПМ. 02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управляющих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 для станков с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числовым программным управлением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4D0D77" w:rsidP="00A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4D0D77" w:rsidP="004D0D7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558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</w:rPr>
              <w:t>МДК.02.01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1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Устройство и принципы работы металлорежущих станков с</w:t>
            </w:r>
            <w:r w:rsidR="003F72E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программным управлением,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4D0D7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1</w:t>
            </w:r>
            <w:r w:rsidR="004D0D77">
              <w:rPr>
                <w:rFonts w:ascii="Times New Roman" w:hAnsi="Times New Roman" w:cs="Times New Roman"/>
                <w:i/>
                <w:iCs/>
              </w:rPr>
              <w:t>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4D0D7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108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3F72E7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F72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</w:rPr>
              <w:t>МДК.02.02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 w:rsidP="001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Программирования станков с ЧПУ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D212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21</w:t>
            </w:r>
            <w:r w:rsidR="00D21236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4D0D77" w:rsidP="004D0D7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 xml:space="preserve"> 144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3F72E7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F72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</w:rPr>
              <w:t>УП. 02**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A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271330">
              <w:t>90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ПП. 02**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D212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4D0D77" w:rsidRDefault="004D0D7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 xml:space="preserve"> 216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ПМ. 03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деталей на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металлорежущих станках с</w:t>
            </w:r>
            <w:r w:rsidRPr="00ED1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программным управлением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стадиям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технологического процесса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требованиями охраны</w:t>
            </w:r>
          </w:p>
          <w:p w:rsidR="00660BC6" w:rsidRPr="008C2E23" w:rsidRDefault="00660BC6" w:rsidP="0074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труда и экологической безопасности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D212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9</w:t>
            </w:r>
            <w:r w:rsidR="00D21236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612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</w:rPr>
              <w:t>МДК.03.01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8B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на</w:t>
            </w:r>
          </w:p>
          <w:p w:rsidR="00660BC6" w:rsidRPr="008C2E23" w:rsidRDefault="00660BC6" w:rsidP="008B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металлорежущих станках с</w:t>
            </w:r>
          </w:p>
          <w:p w:rsidR="00660BC6" w:rsidRPr="008C2E23" w:rsidRDefault="00660BC6" w:rsidP="008B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программным управлением по стадиям</w:t>
            </w:r>
          </w:p>
          <w:p w:rsidR="00660BC6" w:rsidRPr="008C2E23" w:rsidRDefault="00660BC6" w:rsidP="008B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  <w:p w:rsidR="00660BC6" w:rsidRPr="008C2E23" w:rsidRDefault="00660BC6" w:rsidP="008B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60BC6" w:rsidRPr="008C2E23" w:rsidRDefault="00660BC6" w:rsidP="008B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требованиями охраны</w:t>
            </w:r>
          </w:p>
          <w:p w:rsidR="00660BC6" w:rsidRPr="008C2E23" w:rsidRDefault="00660BC6" w:rsidP="008B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труда и экологической безопасности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D212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2E23">
              <w:rPr>
                <w:rFonts w:ascii="Times New Roman" w:hAnsi="Times New Roman" w:cs="Times New Roman"/>
                <w:i/>
                <w:iCs/>
              </w:rPr>
              <w:t>4</w:t>
            </w:r>
            <w:r w:rsidR="00D21236">
              <w:rPr>
                <w:rFonts w:ascii="Times New Roman" w:hAnsi="Times New Roman" w:cs="Times New Roman"/>
                <w:i/>
                <w:iCs/>
              </w:rPr>
              <w:t>86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324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3F72E7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F72E7">
              <w:t>150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</w:rPr>
              <w:t>УП. 03**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A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108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ПП. 03**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A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3F72E7" w:rsidRDefault="003F72E7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180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271330" w:rsidRDefault="00660BC6" w:rsidP="0027133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60BC6" w:rsidRPr="008C2E23" w:rsidTr="00271330">
        <w:trPr>
          <w:trHeight w:val="1511"/>
          <w:jc w:val="center"/>
        </w:trPr>
        <w:tc>
          <w:tcPr>
            <w:tcW w:w="486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Вариативная часть</w:t>
            </w:r>
          </w:p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8C2E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2E2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распределение по учебным циклам определяется образовательной организацией самостоятельно при формировании рабочей программы</w:t>
            </w: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:rsidR="00660BC6" w:rsidRPr="00ED1E60" w:rsidRDefault="00660BC6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:rsidR="00660BC6" w:rsidRPr="008C2E23" w:rsidRDefault="001719D6" w:rsidP="004D0D7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D7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1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ГИА.00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</w:tr>
      <w:tr w:rsidR="00660BC6" w:rsidRPr="008C2E23" w:rsidTr="00271330">
        <w:trPr>
          <w:trHeight w:val="1"/>
          <w:jc w:val="center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 w:rsidP="008002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  <w:r w:rsidRPr="008C2E23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/>
              </w:rPr>
              <w:t>4248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BC6" w:rsidRPr="008C2E23" w:rsidRDefault="00660BC6">
            <w:pPr>
              <w:autoSpaceDE w:val="0"/>
              <w:autoSpaceDN w:val="0"/>
              <w:adjustRightInd w:val="0"/>
              <w:spacing w:before="120" w:after="120" w:line="240" w:lineRule="auto"/>
              <w:rPr>
                <w:lang w:val="en-US"/>
              </w:rPr>
            </w:pPr>
          </w:p>
        </w:tc>
      </w:tr>
    </w:tbl>
    <w:p w:rsidR="00660BC6" w:rsidRPr="00ED1E60" w:rsidRDefault="00660BC6" w:rsidP="00314BDB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i/>
          <w:iCs/>
          <w:sz w:val="18"/>
          <w:szCs w:val="18"/>
        </w:rPr>
      </w:pPr>
      <w:r w:rsidRPr="00ED1E60">
        <w:rPr>
          <w:rFonts w:ascii="Times New Roman CYR" w:hAnsi="Times New Roman CYR" w:cs="Times New Roman CYR"/>
          <w:i/>
          <w:iCs/>
          <w:sz w:val="18"/>
          <w:szCs w:val="18"/>
        </w:rPr>
        <w:lastRenderedPageBreak/>
        <w:t>Объем нагрузки по самостоятельной работе предусматривается разработчиками рабочих программ не более 20% - по профессиям и 30% - по специальностям при условии максимальной недельной нагрузки 36 часов в неделю.</w:t>
      </w:r>
    </w:p>
    <w:p w:rsidR="00660BC6" w:rsidRDefault="00660BC6" w:rsidP="00D21236">
      <w:pPr>
        <w:autoSpaceDE w:val="0"/>
        <w:autoSpaceDN w:val="0"/>
        <w:adjustRightInd w:val="0"/>
        <w:spacing w:before="120" w:after="12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0BC6" w:rsidRDefault="00660BC6" w:rsidP="00A20E9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0BC6" w:rsidRPr="00A20E92" w:rsidRDefault="00660BC6" w:rsidP="00A20E9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0E92"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A20E92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bookmarkStart w:id="0" w:name="bookmark20"/>
      <w:r w:rsidRPr="00A20E92">
        <w:rPr>
          <w:rFonts w:ascii="Times New Roman CYR" w:hAnsi="Times New Roman CYR" w:cs="Times New Roman CYR"/>
          <w:b/>
          <w:bCs/>
          <w:sz w:val="28"/>
          <w:szCs w:val="28"/>
        </w:rPr>
        <w:t>Контроль и оценка результатов освоения примерной образовательной программы</w:t>
      </w:r>
      <w:bookmarkEnd w:id="0"/>
    </w:p>
    <w:p w:rsidR="00660BC6" w:rsidRPr="00A20E92" w:rsidRDefault="00660BC6" w:rsidP="00A20E92">
      <w:pPr>
        <w:autoSpaceDE w:val="0"/>
        <w:autoSpaceDN w:val="0"/>
        <w:adjustRightInd w:val="0"/>
        <w:spacing w:before="120" w:after="120" w:line="360" w:lineRule="auto"/>
        <w:rPr>
          <w:sz w:val="28"/>
          <w:szCs w:val="28"/>
        </w:rPr>
      </w:pP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>Контрольно-измерительные материалы по программе должны обеспечивать оценку достижения всех требований к результатам освоения программ, указанных разработчиком в примерной программе, а при формировании КИМ по рабочей программе, и результатов, сформированных за счет времени, отводимого на вариативную часть.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>Оценка качества освоения программы должна включать текущий контроль успеваемости, промежуточную и государственную итоговую аттестации обучающихся.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>Конкретные формы и процедуры текущего контроля успеваемости,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>Формой государственной аттестации является выпускная квалификационная работа, которая проводится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>-  в виде демонстрационного экзамена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>Для государственной итоговой аттестации по программе, на основе типовых заданий, приведенных в примерной программе, разрабатываются задания по демонстрационному экзамену.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 xml:space="preserve">Оценочные средства для промежуточной аттестации должны обеспечить демонстрацию освоенности всех элементов программы СПО и достижение всех </w:t>
      </w:r>
      <w:r w:rsidRPr="00D21236">
        <w:rPr>
          <w:rFonts w:ascii="Times New Roman" w:hAnsi="Times New Roman"/>
          <w:sz w:val="28"/>
          <w:szCs w:val="28"/>
        </w:rPr>
        <w:lastRenderedPageBreak/>
        <w:t>требований заявленных в программе как результаты освоения программы. Разрабатываются образовательной организацией самостоятельно с участием работодателей.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>Текущий контроль является инструментом мониторинга успешности освоения программы, для её корректировки её содержания в ходе реализации. Задания разрабатываются преподавателями реализующими программы учебных дисциплин и профессиональных модулей.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>Типовые задания для демонстрационных экзаменов в примерной программе предназначены для обеспечения единых требований к ГИА, основываются на международных практиках оценки успешности освоения программ профессионального образования по конкретной профессии и проходят экспертную оценку в УМО.</w:t>
      </w:r>
    </w:p>
    <w:p w:rsidR="00660BC6" w:rsidRPr="00D21236" w:rsidRDefault="00660BC6" w:rsidP="00A20E92">
      <w:pPr>
        <w:pStyle w:val="20"/>
        <w:shd w:val="clear" w:color="auto" w:fill="auto"/>
        <w:spacing w:after="30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>Задания, разработанные образовательной организацией, утверждаются её директором после предварительного положительного заключения работодателей.</w:t>
      </w:r>
      <w:bookmarkStart w:id="1" w:name="bookmark21"/>
    </w:p>
    <w:p w:rsidR="00660BC6" w:rsidRPr="00D21236" w:rsidRDefault="00660BC6" w:rsidP="00EB69C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236">
        <w:rPr>
          <w:rFonts w:ascii="Times New Roman" w:hAnsi="Times New Roman" w:cs="Times New Roman"/>
          <w:b/>
          <w:bCs/>
          <w:sz w:val="28"/>
          <w:szCs w:val="28"/>
        </w:rPr>
        <w:t>4.3. Условия реализации образовательной программы</w:t>
      </w:r>
      <w:bookmarkEnd w:id="1"/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>При описании условий реализации образовательной программы необходимо обеспечить их соответствие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программы.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>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firstLine="86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 xml:space="preserve">Педагогические работники получают дополнительное профессиональное образование по программам повышения квалификации, в </w:t>
      </w:r>
      <w:r w:rsidRPr="00D21236">
        <w:rPr>
          <w:rFonts w:ascii="Times New Roman" w:hAnsi="Times New Roman"/>
          <w:sz w:val="28"/>
          <w:szCs w:val="28"/>
        </w:rPr>
        <w:lastRenderedPageBreak/>
        <w:t>том числе в форме стажировки в организациях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в общем числе педагогических работников, реализующих образовательную программу, должна быть не менее 25 процентов.</w:t>
      </w:r>
    </w:p>
    <w:p w:rsidR="00660BC6" w:rsidRPr="00D21236" w:rsidRDefault="00660BC6" w:rsidP="00A20E92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0BC6" w:rsidRPr="00D21236" w:rsidRDefault="00660BC6" w:rsidP="00A20E92">
      <w:pPr>
        <w:autoSpaceDE w:val="0"/>
        <w:autoSpaceDN w:val="0"/>
        <w:adjustRightInd w:val="0"/>
        <w:spacing w:before="120" w:after="120" w:line="360" w:lineRule="auto"/>
        <w:rPr>
          <w:rStyle w:val="212pt"/>
          <w:color w:val="auto"/>
          <w:sz w:val="28"/>
          <w:szCs w:val="28"/>
        </w:rPr>
      </w:pPr>
      <w:r w:rsidRPr="00D21236">
        <w:rPr>
          <w:rFonts w:ascii="Times New Roman" w:hAnsi="Times New Roman" w:cs="Times New Roman"/>
          <w:b/>
          <w:bCs/>
          <w:sz w:val="28"/>
          <w:szCs w:val="28"/>
        </w:rPr>
        <w:t>Требования к материально-техническим условиям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Style w:val="212pt"/>
          <w:sz w:val="28"/>
          <w:szCs w:val="28"/>
        </w:rPr>
        <w:t>Перечень кабинетов</w:t>
      </w:r>
      <w:r w:rsidRPr="00D21236">
        <w:rPr>
          <w:rFonts w:ascii="Times New Roman" w:hAnsi="Times New Roman"/>
          <w:sz w:val="28"/>
          <w:szCs w:val="28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660BC6" w:rsidRPr="00D21236" w:rsidRDefault="00660BC6" w:rsidP="00322484">
      <w:pPr>
        <w:pStyle w:val="20"/>
        <w:shd w:val="clear" w:color="auto" w:fill="auto"/>
        <w:tabs>
          <w:tab w:val="left" w:pos="9639"/>
        </w:tabs>
        <w:spacing w:after="0" w:line="276" w:lineRule="auto"/>
        <w:ind w:right="50"/>
        <w:jc w:val="left"/>
        <w:rPr>
          <w:rFonts w:ascii="Times New Roman" w:hAnsi="Times New Roman"/>
          <w:sz w:val="28"/>
          <w:szCs w:val="28"/>
        </w:rPr>
      </w:pPr>
    </w:p>
    <w:p w:rsidR="00660BC6" w:rsidRPr="00D21236" w:rsidRDefault="00660BC6" w:rsidP="00A20E92">
      <w:pPr>
        <w:pStyle w:val="20"/>
        <w:shd w:val="clear" w:color="auto" w:fill="auto"/>
        <w:tabs>
          <w:tab w:val="left" w:pos="9639"/>
        </w:tabs>
        <w:spacing w:after="0" w:line="360" w:lineRule="auto"/>
        <w:ind w:right="50"/>
        <w:rPr>
          <w:rFonts w:ascii="Times New Roman" w:hAnsi="Times New Roman"/>
          <w:b/>
          <w:bCs/>
          <w:sz w:val="28"/>
          <w:szCs w:val="28"/>
        </w:rPr>
      </w:pPr>
      <w:r w:rsidRPr="00D21236">
        <w:rPr>
          <w:rFonts w:ascii="Times New Roman" w:hAnsi="Times New Roman"/>
          <w:b/>
          <w:bCs/>
          <w:sz w:val="28"/>
          <w:szCs w:val="28"/>
        </w:rPr>
        <w:t>Перечень кабинетов, лабораторий,</w:t>
      </w:r>
    </w:p>
    <w:p w:rsidR="00660BC6" w:rsidRPr="00D21236" w:rsidRDefault="00660BC6" w:rsidP="00A20E92">
      <w:pPr>
        <w:pStyle w:val="20"/>
        <w:shd w:val="clear" w:color="auto" w:fill="auto"/>
        <w:tabs>
          <w:tab w:val="left" w:pos="9639"/>
        </w:tabs>
        <w:spacing w:after="0" w:line="360" w:lineRule="auto"/>
        <w:ind w:right="50"/>
        <w:rPr>
          <w:rFonts w:ascii="Times New Roman" w:hAnsi="Times New Roman"/>
          <w:b/>
          <w:bCs/>
          <w:sz w:val="28"/>
          <w:szCs w:val="28"/>
        </w:rPr>
      </w:pPr>
      <w:r w:rsidRPr="00D21236">
        <w:rPr>
          <w:rFonts w:ascii="Times New Roman" w:hAnsi="Times New Roman"/>
          <w:b/>
          <w:bCs/>
          <w:sz w:val="28"/>
          <w:szCs w:val="28"/>
        </w:rPr>
        <w:t>мастерских и других помещений</w:t>
      </w:r>
    </w:p>
    <w:p w:rsidR="00660BC6" w:rsidRPr="00D21236" w:rsidRDefault="00660BC6" w:rsidP="00A20E92">
      <w:pPr>
        <w:pStyle w:val="20"/>
        <w:shd w:val="clear" w:color="auto" w:fill="auto"/>
        <w:tabs>
          <w:tab w:val="left" w:pos="9639"/>
        </w:tabs>
        <w:spacing w:after="0" w:line="360" w:lineRule="auto"/>
        <w:ind w:right="50"/>
        <w:rPr>
          <w:rStyle w:val="212pt"/>
          <w:b w:val="0"/>
          <w:bCs w:val="0"/>
          <w:color w:val="FF0000"/>
          <w:sz w:val="28"/>
          <w:szCs w:val="28"/>
        </w:rPr>
      </w:pPr>
    </w:p>
    <w:p w:rsidR="00660BC6" w:rsidRPr="00D21236" w:rsidRDefault="00660BC6" w:rsidP="00A20E92">
      <w:pPr>
        <w:pStyle w:val="20"/>
        <w:shd w:val="clear" w:color="auto" w:fill="auto"/>
        <w:tabs>
          <w:tab w:val="left" w:pos="9639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D21236">
        <w:rPr>
          <w:rStyle w:val="212pt"/>
          <w:sz w:val="28"/>
          <w:szCs w:val="28"/>
        </w:rPr>
        <w:t xml:space="preserve">Кабинеты: </w:t>
      </w:r>
      <w:r w:rsidRPr="00D21236">
        <w:rPr>
          <w:rFonts w:ascii="Times New Roman" w:hAnsi="Times New Roman"/>
          <w:sz w:val="28"/>
          <w:szCs w:val="28"/>
        </w:rPr>
        <w:t xml:space="preserve">технических измерений; материаловедения; электротехники; технической графики; безопасности жизнедеятельности и охраны труда; технологии металлообработки и работы в металлообрабатывающих цехах; русского языка и литературы; математики; физики; химии; биологии; иностранного языка; социально-экономических дисциплин 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right="1720"/>
        <w:jc w:val="left"/>
        <w:rPr>
          <w:rStyle w:val="212pt"/>
          <w:sz w:val="28"/>
          <w:szCs w:val="28"/>
        </w:rPr>
      </w:pPr>
      <w:r w:rsidRPr="00D21236">
        <w:rPr>
          <w:rStyle w:val="212pt"/>
          <w:sz w:val="28"/>
          <w:szCs w:val="28"/>
        </w:rPr>
        <w:t>Лаборатории:</w:t>
      </w:r>
      <w:r w:rsidRPr="00D21236">
        <w:rPr>
          <w:rFonts w:ascii="Times New Roman" w:hAnsi="Times New Roman"/>
          <w:sz w:val="28"/>
          <w:szCs w:val="28"/>
        </w:rPr>
        <w:t xml:space="preserve"> информатики и ИКТ.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ind w:right="3820"/>
        <w:jc w:val="left"/>
        <w:rPr>
          <w:rStyle w:val="611pt"/>
          <w:sz w:val="28"/>
          <w:szCs w:val="28"/>
        </w:rPr>
      </w:pPr>
      <w:r w:rsidRPr="00D21236">
        <w:rPr>
          <w:rStyle w:val="212pt"/>
          <w:sz w:val="28"/>
          <w:szCs w:val="28"/>
        </w:rPr>
        <w:t>Мастерские:</w:t>
      </w:r>
      <w:r w:rsidRPr="00D21236">
        <w:rPr>
          <w:rFonts w:ascii="Times New Roman" w:hAnsi="Times New Roman"/>
          <w:sz w:val="28"/>
          <w:szCs w:val="28"/>
        </w:rPr>
        <w:t xml:space="preserve"> металлообработки.</w:t>
      </w:r>
    </w:p>
    <w:p w:rsidR="00660BC6" w:rsidRPr="00D21236" w:rsidRDefault="00660BC6" w:rsidP="00A20E92">
      <w:pPr>
        <w:pStyle w:val="60"/>
        <w:shd w:val="clear" w:color="auto" w:fill="auto"/>
        <w:tabs>
          <w:tab w:val="left" w:pos="951"/>
        </w:tabs>
        <w:spacing w:before="0" w:after="0" w:line="360" w:lineRule="auto"/>
        <w:jc w:val="left"/>
        <w:rPr>
          <w:rStyle w:val="212pt"/>
          <w:b/>
          <w:bCs/>
          <w:color w:val="auto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lastRenderedPageBreak/>
        <w:t xml:space="preserve">Спортивный комплекс: </w:t>
      </w:r>
      <w:r w:rsidRPr="00D21236">
        <w:rPr>
          <w:rFonts w:ascii="Times New Roman" w:hAnsi="Times New Roman"/>
          <w:b w:val="0"/>
          <w:bCs w:val="0"/>
          <w:sz w:val="28"/>
          <w:szCs w:val="28"/>
        </w:rPr>
        <w:t>спортивный зал</w:t>
      </w:r>
      <w:r w:rsidRPr="00D21236">
        <w:rPr>
          <w:rFonts w:ascii="Times New Roman" w:hAnsi="Times New Roman"/>
          <w:sz w:val="28"/>
          <w:szCs w:val="28"/>
        </w:rPr>
        <w:t xml:space="preserve"> 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D21236">
        <w:rPr>
          <w:rStyle w:val="212pt"/>
          <w:sz w:val="28"/>
          <w:szCs w:val="28"/>
        </w:rPr>
        <w:t>Залы:</w:t>
      </w:r>
      <w:r w:rsidRPr="00D21236">
        <w:rPr>
          <w:rFonts w:ascii="Times New Roman" w:hAnsi="Times New Roman"/>
          <w:sz w:val="28"/>
          <w:szCs w:val="28"/>
        </w:rPr>
        <w:t xml:space="preserve"> библиотека, читальный зал с выходом в сеть Интернет; актовый зал.</w:t>
      </w:r>
    </w:p>
    <w:p w:rsidR="00660BC6" w:rsidRPr="00D21236" w:rsidRDefault="00660BC6" w:rsidP="00A20E92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1236">
        <w:rPr>
          <w:rStyle w:val="212pt"/>
          <w:sz w:val="28"/>
          <w:szCs w:val="28"/>
        </w:rPr>
        <w:t xml:space="preserve">Материально-техническое оснащение </w:t>
      </w:r>
      <w:r w:rsidRPr="00D21236">
        <w:rPr>
          <w:rFonts w:ascii="Times New Roman" w:hAnsi="Times New Roman"/>
          <w:sz w:val="28"/>
          <w:szCs w:val="28"/>
        </w:rPr>
        <w:t>лабораторий, мастерских и баз практики</w:t>
      </w:r>
    </w:p>
    <w:p w:rsidR="00660BC6" w:rsidRPr="00F42B92" w:rsidRDefault="00660BC6" w:rsidP="00F42B92">
      <w:pPr>
        <w:pStyle w:val="20"/>
        <w:shd w:val="clear" w:color="auto" w:fill="auto"/>
        <w:spacing w:after="24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D21236">
        <w:rPr>
          <w:rFonts w:ascii="Times New Roman" w:hAnsi="Times New Roman"/>
          <w:sz w:val="28"/>
          <w:szCs w:val="28"/>
        </w:rPr>
        <w:t>Образовательная организация, реализующая программу по специальности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</w:t>
      </w:r>
    </w:p>
    <w:sectPr w:rsidR="00660BC6" w:rsidRPr="00F42B92" w:rsidSect="00422B97">
      <w:pgSz w:w="12240" w:h="15840"/>
      <w:pgMar w:top="1134" w:right="90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T3A4B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D2B9E8"/>
    <w:lvl w:ilvl="0">
      <w:numFmt w:val="bullet"/>
      <w:lvlText w:val="*"/>
      <w:lvlJc w:val="left"/>
    </w:lvl>
  </w:abstractNum>
  <w:abstractNum w:abstractNumId="1">
    <w:nsid w:val="14AC46E5"/>
    <w:multiLevelType w:val="multilevel"/>
    <w:tmpl w:val="2724DB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B6D7B"/>
    <w:multiLevelType w:val="multilevel"/>
    <w:tmpl w:val="A1FCB71A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022D9E"/>
    <w:multiLevelType w:val="multilevel"/>
    <w:tmpl w:val="93CA3D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BDB"/>
    <w:rsid w:val="00012D2C"/>
    <w:rsid w:val="00050C47"/>
    <w:rsid w:val="00051068"/>
    <w:rsid w:val="00061DDA"/>
    <w:rsid w:val="00070484"/>
    <w:rsid w:val="00094025"/>
    <w:rsid w:val="00101436"/>
    <w:rsid w:val="001023F8"/>
    <w:rsid w:val="00104E23"/>
    <w:rsid w:val="00141632"/>
    <w:rsid w:val="001719D6"/>
    <w:rsid w:val="00172810"/>
    <w:rsid w:val="001831B2"/>
    <w:rsid w:val="001833E5"/>
    <w:rsid w:val="00184AC6"/>
    <w:rsid w:val="00196650"/>
    <w:rsid w:val="001C5C67"/>
    <w:rsid w:val="001E4050"/>
    <w:rsid w:val="00205C99"/>
    <w:rsid w:val="00206173"/>
    <w:rsid w:val="00271330"/>
    <w:rsid w:val="00285761"/>
    <w:rsid w:val="002A2C67"/>
    <w:rsid w:val="002E7A64"/>
    <w:rsid w:val="00314BDB"/>
    <w:rsid w:val="00322484"/>
    <w:rsid w:val="003224CB"/>
    <w:rsid w:val="00382D96"/>
    <w:rsid w:val="003B263C"/>
    <w:rsid w:val="003C7DD6"/>
    <w:rsid w:val="003E2CAB"/>
    <w:rsid w:val="003E6117"/>
    <w:rsid w:val="003F72E7"/>
    <w:rsid w:val="00422B97"/>
    <w:rsid w:val="00436D11"/>
    <w:rsid w:val="00451FEC"/>
    <w:rsid w:val="00464204"/>
    <w:rsid w:val="004D0D77"/>
    <w:rsid w:val="004D3BF4"/>
    <w:rsid w:val="004E0F7C"/>
    <w:rsid w:val="004F7B66"/>
    <w:rsid w:val="00514190"/>
    <w:rsid w:val="00594BF9"/>
    <w:rsid w:val="005E0746"/>
    <w:rsid w:val="00607DF5"/>
    <w:rsid w:val="0062499A"/>
    <w:rsid w:val="00646FA4"/>
    <w:rsid w:val="00660BC6"/>
    <w:rsid w:val="006B1599"/>
    <w:rsid w:val="006D19C9"/>
    <w:rsid w:val="0072175F"/>
    <w:rsid w:val="00742C26"/>
    <w:rsid w:val="0074616C"/>
    <w:rsid w:val="007642B4"/>
    <w:rsid w:val="007F1BAE"/>
    <w:rsid w:val="008002C0"/>
    <w:rsid w:val="00810727"/>
    <w:rsid w:val="008369C1"/>
    <w:rsid w:val="00860CD4"/>
    <w:rsid w:val="00866727"/>
    <w:rsid w:val="00883E8C"/>
    <w:rsid w:val="00896D52"/>
    <w:rsid w:val="008B4929"/>
    <w:rsid w:val="008C2E23"/>
    <w:rsid w:val="008C7FC7"/>
    <w:rsid w:val="008F4BF7"/>
    <w:rsid w:val="00924B86"/>
    <w:rsid w:val="00971F6A"/>
    <w:rsid w:val="00974DD5"/>
    <w:rsid w:val="00985CB1"/>
    <w:rsid w:val="00A20E92"/>
    <w:rsid w:val="00A64BB9"/>
    <w:rsid w:val="00B3421D"/>
    <w:rsid w:val="00BB23F9"/>
    <w:rsid w:val="00BB51F0"/>
    <w:rsid w:val="00C10819"/>
    <w:rsid w:val="00C129EA"/>
    <w:rsid w:val="00C22F40"/>
    <w:rsid w:val="00C3281F"/>
    <w:rsid w:val="00C773B2"/>
    <w:rsid w:val="00C85655"/>
    <w:rsid w:val="00CA429E"/>
    <w:rsid w:val="00D21236"/>
    <w:rsid w:val="00D359C7"/>
    <w:rsid w:val="00DD6030"/>
    <w:rsid w:val="00DD7A13"/>
    <w:rsid w:val="00E130FB"/>
    <w:rsid w:val="00E23F24"/>
    <w:rsid w:val="00E25C62"/>
    <w:rsid w:val="00E62E2C"/>
    <w:rsid w:val="00EB59C7"/>
    <w:rsid w:val="00EB69C3"/>
    <w:rsid w:val="00EC29D9"/>
    <w:rsid w:val="00ED1E60"/>
    <w:rsid w:val="00ED2CDC"/>
    <w:rsid w:val="00F42B92"/>
    <w:rsid w:val="00F564FE"/>
    <w:rsid w:val="00F724CD"/>
    <w:rsid w:val="00F8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9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359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883E8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3E8C"/>
    <w:pPr>
      <w:widowControl w:val="0"/>
      <w:shd w:val="clear" w:color="auto" w:fill="FFFFFF"/>
      <w:spacing w:after="540" w:line="240" w:lineRule="atLeast"/>
      <w:jc w:val="center"/>
    </w:pPr>
    <w:rPr>
      <w:rFonts w:cs="Times New Roman"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E62E2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62E2C"/>
    <w:pPr>
      <w:widowControl w:val="0"/>
      <w:shd w:val="clear" w:color="auto" w:fill="FFFFFF"/>
      <w:spacing w:before="600" w:after="0" w:line="394" w:lineRule="exact"/>
      <w:jc w:val="both"/>
      <w:outlineLvl w:val="0"/>
    </w:pPr>
    <w:rPr>
      <w:rFonts w:cs="Times New Roman"/>
      <w:b/>
      <w:bCs/>
      <w:sz w:val="20"/>
      <w:szCs w:val="20"/>
    </w:rPr>
  </w:style>
  <w:style w:type="character" w:customStyle="1" w:styleId="6">
    <w:name w:val="Основной текст (6)_"/>
    <w:link w:val="60"/>
    <w:uiPriority w:val="99"/>
    <w:locked/>
    <w:rsid w:val="003E611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E6117"/>
    <w:pPr>
      <w:widowControl w:val="0"/>
      <w:shd w:val="clear" w:color="auto" w:fill="FFFFFF"/>
      <w:spacing w:before="300" w:after="300" w:line="317" w:lineRule="exact"/>
      <w:jc w:val="both"/>
    </w:pPr>
    <w:rPr>
      <w:rFonts w:cs="Times New Roman"/>
      <w:b/>
      <w:bCs/>
      <w:sz w:val="20"/>
      <w:szCs w:val="20"/>
    </w:rPr>
  </w:style>
  <w:style w:type="character" w:customStyle="1" w:styleId="212pt">
    <w:name w:val="Основной текст (2) + 12 pt"/>
    <w:aliases w:val="Полужирный"/>
    <w:uiPriority w:val="99"/>
    <w:rsid w:val="003E611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11pt">
    <w:name w:val="Основной текст (6) + 11 pt"/>
    <w:aliases w:val="Не полужирный"/>
    <w:uiPriority w:val="99"/>
    <w:rsid w:val="003E611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Exact">
    <w:name w:val="Заголовок №1 Exact"/>
    <w:uiPriority w:val="99"/>
    <w:rsid w:val="00285761"/>
    <w:rPr>
      <w:rFonts w:ascii="Times New Roman" w:hAnsi="Times New Roman" w:cs="Times New Roman"/>
      <w:b/>
      <w:bCs/>
      <w:u w:val="none"/>
    </w:rPr>
  </w:style>
  <w:style w:type="character" w:customStyle="1" w:styleId="Bodytext4">
    <w:name w:val="Body text (4)_"/>
    <w:link w:val="Bodytext40"/>
    <w:uiPriority w:val="99"/>
    <w:locked/>
    <w:rsid w:val="0028576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85761"/>
    <w:pPr>
      <w:shd w:val="clear" w:color="auto" w:fill="FFFFFF"/>
      <w:spacing w:after="0" w:line="394" w:lineRule="exact"/>
    </w:pPr>
    <w:rPr>
      <w:rFonts w:cs="Times New Roman"/>
      <w:sz w:val="24"/>
      <w:szCs w:val="24"/>
    </w:rPr>
  </w:style>
  <w:style w:type="character" w:customStyle="1" w:styleId="Bodytext9">
    <w:name w:val="Body text (9)_"/>
    <w:link w:val="Bodytext90"/>
    <w:uiPriority w:val="99"/>
    <w:locked/>
    <w:rsid w:val="0028576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285761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985C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971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34</Pages>
  <Words>5003</Words>
  <Characters>39604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Пользователь</cp:lastModifiedBy>
  <cp:revision>15</cp:revision>
  <cp:lastPrinted>2017-03-20T06:05:00Z</cp:lastPrinted>
  <dcterms:created xsi:type="dcterms:W3CDTF">2017-03-07T07:20:00Z</dcterms:created>
  <dcterms:modified xsi:type="dcterms:W3CDTF">2017-04-04T04:54:00Z</dcterms:modified>
</cp:coreProperties>
</file>