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3186"/>
        <w:gridCol w:w="7109"/>
      </w:tblGrid>
      <w:tr w:rsidR="00DC57C5" w:rsidRPr="00A03467" w:rsidTr="00B23F96">
        <w:tc>
          <w:tcPr>
            <w:tcW w:w="3261" w:type="dxa"/>
            <w:hideMark/>
          </w:tcPr>
          <w:p w:rsidR="00DC57C5" w:rsidRPr="00A03467" w:rsidRDefault="00DC57C5" w:rsidP="00B23F96">
            <w:pPr>
              <w:widowControl w:val="0"/>
              <w:suppressAutoHyphens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885825"/>
                  <wp:effectExtent l="19050" t="0" r="9525" b="0"/>
                  <wp:docPr id="1" name="Рисунок 1" descr="ptp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tp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профессиональное образовательное учреждение</w:t>
            </w: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>Пермский техникум промышленных и информационных технологий</w:t>
            </w:r>
          </w:p>
          <w:p w:rsidR="00DC57C5" w:rsidRPr="00A03467" w:rsidRDefault="00DC57C5" w:rsidP="00DC57C5">
            <w:pPr>
              <w:widowControl w:val="0"/>
              <w:suppressAutoHyphens/>
              <w:spacing w:after="0"/>
              <w:rPr>
                <w:rFonts w:eastAsia="DejaVu Sans" w:cs="DejaVu Sans"/>
                <w:kern w:val="2"/>
                <w:lang w:eastAsia="hi-IN" w:bidi="hi-IN"/>
              </w:rPr>
            </w:pPr>
          </w:p>
        </w:tc>
      </w:tr>
    </w:tbl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  <w:rPr>
          <w:lang w:val="en-US"/>
        </w:rPr>
      </w:pPr>
    </w:p>
    <w:p w:rsidR="00DC57C5" w:rsidRPr="00DC57C5" w:rsidRDefault="00DC57C5" w:rsidP="00DC57C5">
      <w:pPr>
        <w:spacing w:line="200" w:lineRule="exact"/>
        <w:jc w:val="center"/>
        <w:rPr>
          <w:rFonts w:ascii="Times New Roman" w:hAnsi="Times New Roman" w:cs="Times New Roman"/>
          <w:lang w:val="en-US"/>
        </w:rPr>
      </w:pPr>
    </w:p>
    <w:p w:rsidR="00DC57C5" w:rsidRPr="00DC57C5" w:rsidRDefault="00DC57C5" w:rsidP="00DC57C5">
      <w:pPr>
        <w:spacing w:line="383" w:lineRule="exact"/>
        <w:jc w:val="center"/>
        <w:rPr>
          <w:rFonts w:ascii="Times New Roman" w:hAnsi="Times New Roman" w:cs="Times New Roman"/>
          <w:lang w:val="en-US"/>
        </w:rPr>
      </w:pPr>
    </w:p>
    <w:p w:rsidR="00DC57C5" w:rsidRPr="00DC57C5" w:rsidRDefault="00DC57C5" w:rsidP="00DC57C5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DC57C5">
        <w:rPr>
          <w:rFonts w:ascii="Times New Roman" w:hAnsi="Times New Roman" w:cs="Times New Roman"/>
          <w:b/>
          <w:bCs/>
          <w:sz w:val="32"/>
          <w:szCs w:val="32"/>
        </w:rPr>
        <w:t>РАБОЧАЯ ПРОГРАММА УЧЕБНОЙ ДИСЦИПЛИНЫ</w:t>
      </w:r>
    </w:p>
    <w:p w:rsidR="00DC57C5" w:rsidRPr="00DC57C5" w:rsidRDefault="00DC57C5" w:rsidP="00DC57C5">
      <w:pPr>
        <w:spacing w:line="200" w:lineRule="exact"/>
        <w:jc w:val="center"/>
        <w:rPr>
          <w:rFonts w:ascii="Times New Roman" w:hAnsi="Times New Roman" w:cs="Times New Roman"/>
        </w:rPr>
      </w:pPr>
    </w:p>
    <w:p w:rsidR="00DC57C5" w:rsidRPr="00DC57C5" w:rsidRDefault="00DC57C5" w:rsidP="00DC57C5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57C5">
        <w:rPr>
          <w:rFonts w:ascii="Times New Roman" w:hAnsi="Times New Roman" w:cs="Times New Roman"/>
          <w:b/>
          <w:bCs/>
          <w:sz w:val="32"/>
          <w:szCs w:val="32"/>
        </w:rPr>
        <w:t>ОП 09 Физическая культура</w:t>
      </w:r>
    </w:p>
    <w:p w:rsidR="00DC57C5" w:rsidRPr="00C71CC5" w:rsidRDefault="00DC57C5" w:rsidP="00DC57C5">
      <w:pPr>
        <w:spacing w:line="358" w:lineRule="exact"/>
      </w:pPr>
    </w:p>
    <w:p w:rsidR="00DC57C5" w:rsidRPr="00C71CC5" w:rsidRDefault="00DC57C5" w:rsidP="00DC57C5">
      <w:pPr>
        <w:sectPr w:rsidR="00DC57C5" w:rsidRPr="00C71CC5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DC57C5" w:rsidRPr="00C71CC5" w:rsidRDefault="00DC57C5" w:rsidP="00DC57C5">
      <w:pPr>
        <w:spacing w:line="200" w:lineRule="exact"/>
      </w:pPr>
    </w:p>
    <w:p w:rsidR="00DC57C5" w:rsidRPr="00C71CC5" w:rsidRDefault="00DC57C5" w:rsidP="00DC57C5">
      <w:pPr>
        <w:spacing w:line="200" w:lineRule="exact"/>
      </w:pPr>
    </w:p>
    <w:p w:rsidR="00DC57C5" w:rsidRPr="00C71C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Default="00DC57C5" w:rsidP="00DC57C5">
      <w:pPr>
        <w:spacing w:line="200" w:lineRule="exact"/>
      </w:pPr>
    </w:p>
    <w:p w:rsidR="00DC57C5" w:rsidRPr="00DC57C5" w:rsidRDefault="00DC57C5" w:rsidP="00DC57C5">
      <w:pPr>
        <w:rPr>
          <w:lang w:val="en-US"/>
        </w:rPr>
        <w:sectPr w:rsidR="00DC57C5" w:rsidRPr="00DC57C5">
          <w:type w:val="continuous"/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9464" w:type="dxa"/>
        <w:tblLook w:val="01E0"/>
      </w:tblPr>
      <w:tblGrid>
        <w:gridCol w:w="4788"/>
        <w:gridCol w:w="4676"/>
      </w:tblGrid>
      <w:tr w:rsidR="00DC57C5" w:rsidRPr="00DC57C5" w:rsidTr="00B23F96">
        <w:tc>
          <w:tcPr>
            <w:tcW w:w="4788" w:type="dxa"/>
          </w:tcPr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7C5">
              <w:rPr>
                <w:rFonts w:ascii="Times New Roman" w:hAnsi="Times New Roman" w:cs="Times New Roman"/>
              </w:rPr>
              <w:lastRenderedPageBreak/>
              <w:br w:type="page"/>
              <w:t>СОГЛАСОВАНО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7C5">
              <w:rPr>
                <w:rFonts w:ascii="Times New Roman" w:hAnsi="Times New Roman" w:cs="Times New Roman"/>
              </w:rPr>
              <w:t>на заседании методической комиссии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7C5">
              <w:rPr>
                <w:rFonts w:ascii="Times New Roman" w:hAnsi="Times New Roman" w:cs="Times New Roman"/>
              </w:rPr>
              <w:t xml:space="preserve">Председатель МК </w:t>
            </w:r>
            <w:proofErr w:type="spellStart"/>
            <w:r w:rsidRPr="00DC57C5">
              <w:rPr>
                <w:rFonts w:ascii="Times New Roman" w:hAnsi="Times New Roman" w:cs="Times New Roman"/>
              </w:rPr>
              <w:t>Чураков</w:t>
            </w:r>
            <w:proofErr w:type="spellEnd"/>
            <w:r w:rsidRPr="00DC57C5">
              <w:rPr>
                <w:rFonts w:ascii="Times New Roman" w:hAnsi="Times New Roman" w:cs="Times New Roman"/>
              </w:rPr>
              <w:t xml:space="preserve"> А.Е.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7C5">
              <w:rPr>
                <w:rFonts w:ascii="Times New Roman" w:hAnsi="Times New Roman" w:cs="Times New Roman"/>
              </w:rPr>
              <w:t>________________________________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7C5">
              <w:rPr>
                <w:rFonts w:ascii="Times New Roman" w:hAnsi="Times New Roman" w:cs="Times New Roman"/>
              </w:rPr>
              <w:t>«_____»</w:t>
            </w:r>
            <w:r w:rsidRPr="00DC57C5">
              <w:rPr>
                <w:rFonts w:ascii="Times New Roman" w:hAnsi="Times New Roman" w:cs="Times New Roman"/>
                <w:u w:val="single"/>
              </w:rPr>
              <w:t xml:space="preserve">                                      </w:t>
            </w:r>
            <w:r w:rsidRPr="00DC57C5"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4676" w:type="dxa"/>
          </w:tcPr>
          <w:p w:rsidR="00DC57C5" w:rsidRPr="00DC57C5" w:rsidRDefault="00DC57C5" w:rsidP="00DC57C5">
            <w:pPr>
              <w:spacing w:after="0" w:line="240" w:lineRule="auto"/>
              <w:ind w:left="432"/>
              <w:jc w:val="right"/>
              <w:rPr>
                <w:rFonts w:ascii="Times New Roman" w:hAnsi="Times New Roman" w:cs="Times New Roman"/>
              </w:rPr>
            </w:pPr>
            <w:r w:rsidRPr="00DC57C5">
              <w:rPr>
                <w:rFonts w:ascii="Times New Roman" w:hAnsi="Times New Roman" w:cs="Times New Roman"/>
              </w:rPr>
              <w:t>УТВЕРЖДАЮ</w:t>
            </w:r>
          </w:p>
          <w:p w:rsidR="00DC57C5" w:rsidRPr="00DC57C5" w:rsidRDefault="00DC57C5" w:rsidP="00DC57C5">
            <w:pPr>
              <w:spacing w:after="0" w:line="240" w:lineRule="auto"/>
              <w:ind w:left="432"/>
              <w:jc w:val="right"/>
              <w:rPr>
                <w:rFonts w:ascii="Times New Roman" w:hAnsi="Times New Roman" w:cs="Times New Roman"/>
              </w:rPr>
            </w:pPr>
            <w:r w:rsidRPr="00DC57C5">
              <w:rPr>
                <w:rFonts w:ascii="Times New Roman" w:hAnsi="Times New Roman" w:cs="Times New Roman"/>
              </w:rPr>
              <w:t>Зам. директора по УР</w:t>
            </w:r>
          </w:p>
          <w:p w:rsidR="00DC57C5" w:rsidRPr="00DC57C5" w:rsidRDefault="00DC57C5" w:rsidP="00DC57C5">
            <w:pPr>
              <w:spacing w:after="0" w:line="240" w:lineRule="auto"/>
              <w:ind w:left="432"/>
              <w:jc w:val="right"/>
              <w:rPr>
                <w:rFonts w:ascii="Times New Roman" w:hAnsi="Times New Roman" w:cs="Times New Roman"/>
              </w:rPr>
            </w:pPr>
          </w:p>
          <w:p w:rsidR="00DC57C5" w:rsidRPr="00DC57C5" w:rsidRDefault="00DC57C5" w:rsidP="00DC57C5">
            <w:pPr>
              <w:spacing w:after="0" w:line="240" w:lineRule="auto"/>
              <w:ind w:left="432"/>
              <w:jc w:val="right"/>
              <w:rPr>
                <w:rFonts w:ascii="Times New Roman" w:hAnsi="Times New Roman" w:cs="Times New Roman"/>
              </w:rPr>
            </w:pPr>
            <w:r w:rsidRPr="00DC57C5">
              <w:rPr>
                <w:rFonts w:ascii="Times New Roman" w:hAnsi="Times New Roman" w:cs="Times New Roman"/>
              </w:rPr>
              <w:t>________________ Л.В.Коноплева</w:t>
            </w:r>
          </w:p>
          <w:p w:rsidR="00DC57C5" w:rsidRPr="00DC57C5" w:rsidRDefault="00DC57C5" w:rsidP="00DC57C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</w:rPr>
            </w:pPr>
            <w:r w:rsidRPr="00DC57C5">
              <w:rPr>
                <w:rFonts w:ascii="Times New Roman" w:hAnsi="Times New Roman" w:cs="Times New Roman"/>
              </w:rPr>
              <w:t xml:space="preserve">      «___»___________________ 2017 г.</w:t>
            </w:r>
          </w:p>
          <w:p w:rsidR="00DC57C5" w:rsidRPr="00DC57C5" w:rsidRDefault="00DC57C5" w:rsidP="00DC57C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DC57C5" w:rsidRPr="00DC57C5" w:rsidRDefault="00DC57C5" w:rsidP="00DC57C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DC57C5" w:rsidRPr="00DC57C5" w:rsidRDefault="00DC57C5" w:rsidP="00DC57C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7C5" w:rsidRPr="00DC57C5" w:rsidRDefault="00DC57C5" w:rsidP="00DC57C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/>
        </w:rPr>
      </w:pPr>
      <w:r w:rsidRPr="00DC57C5">
        <w:rPr>
          <w:rFonts w:ascii="Times New Roman" w:hAnsi="Times New Roman" w:cs="Times New Roman"/>
          <w:color w:val="000000"/>
        </w:rPr>
        <w:t xml:space="preserve">Рабочая программа учебной дисциплины ОП.09. </w:t>
      </w:r>
      <w:r w:rsidRPr="00DC57C5">
        <w:rPr>
          <w:rFonts w:ascii="Times New Roman" w:hAnsi="Times New Roman" w:cs="Times New Roman"/>
          <w:color w:val="000000"/>
          <w:sz w:val="24"/>
          <w:szCs w:val="24"/>
        </w:rPr>
        <w:t>Физическая культура</w:t>
      </w:r>
      <w:r w:rsidRPr="00DC57C5">
        <w:rPr>
          <w:rFonts w:ascii="Times New Roman" w:hAnsi="Times New Roman" w:cs="Times New Roman"/>
          <w:color w:val="000000"/>
        </w:rPr>
        <w:t xml:space="preserve"> разработана на основе Федерального</w:t>
      </w:r>
      <w:r w:rsidRPr="00DC57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C57C5">
        <w:rPr>
          <w:rFonts w:ascii="Times New Roman" w:hAnsi="Times New Roman" w:cs="Times New Roman"/>
          <w:color w:val="000000"/>
        </w:rPr>
        <w:t xml:space="preserve">государственного образовательного стандарта СПО по профессии 43.01.09 Повар, кондитер от 9 декабря 2016 г. N 1569, профессионального стандарта 33.011 Повар (Приказ Министерства труда и социальной защиты Российской Федерации от 7 сентября 2015г. № 597н (зарегистрирован Министерством юстиции РФ 21 сентября 2015 г., регистрационный № 38940)); </w:t>
      </w:r>
      <w:proofErr w:type="gramStart"/>
      <w:r w:rsidRPr="00DC57C5">
        <w:rPr>
          <w:rFonts w:ascii="Times New Roman" w:hAnsi="Times New Roman" w:cs="Times New Roman"/>
          <w:color w:val="000000"/>
        </w:rPr>
        <w:t>33.014 Пекарь (Приказ Министерства труда и социальной защиты Российской Федерации от 1 декабря 2015 г. № 914н (зарегистрирован Министерством юстиции Российской Федерации 25 декабря 2015 г. № 40270)); 33.010 Кондитер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 №38940))</w:t>
      </w:r>
      <w:proofErr w:type="gramEnd"/>
    </w:p>
    <w:p w:rsidR="00DC57C5" w:rsidRPr="00DC57C5" w:rsidRDefault="00DC57C5" w:rsidP="00DC57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7C5" w:rsidRPr="00DC57C5" w:rsidRDefault="00DC57C5" w:rsidP="00DC57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7C5" w:rsidRPr="00DC57C5" w:rsidRDefault="00DC57C5" w:rsidP="00DC57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7C5" w:rsidRPr="00DC57C5" w:rsidRDefault="00DC57C5" w:rsidP="00DC57C5">
      <w:pPr>
        <w:jc w:val="both"/>
        <w:rPr>
          <w:rFonts w:ascii="Times New Roman" w:eastAsia="DejaVu Sans" w:hAnsi="Times New Roman" w:cs="Times New Roman"/>
          <w:kern w:val="2"/>
          <w:lang w:eastAsia="hi-IN" w:bidi="hi-IN"/>
        </w:rPr>
      </w:pPr>
      <w:r w:rsidRPr="00DC57C5">
        <w:rPr>
          <w:rFonts w:ascii="Times New Roman" w:hAnsi="Times New Roman" w:cs="Times New Roman"/>
          <w:b/>
        </w:rPr>
        <w:t>Организация-разработчик:</w:t>
      </w:r>
      <w:r w:rsidRPr="00DC57C5">
        <w:rPr>
          <w:rFonts w:ascii="Times New Roman" w:hAnsi="Times New Roman" w:cs="Times New Roman"/>
        </w:rPr>
        <w:t xml:space="preserve"> Краевое государственное автономное профессиональное образовательное учреждение</w:t>
      </w:r>
      <w:r w:rsidRPr="00DC57C5">
        <w:rPr>
          <w:rFonts w:ascii="Times New Roman" w:eastAsia="DejaVu Sans" w:hAnsi="Times New Roman" w:cs="Times New Roman"/>
          <w:kern w:val="2"/>
          <w:lang w:eastAsia="hi-IN" w:bidi="hi-IN"/>
        </w:rPr>
        <w:t xml:space="preserve"> </w:t>
      </w:r>
      <w:r w:rsidRPr="00DC57C5">
        <w:rPr>
          <w:rFonts w:ascii="Times New Roman" w:hAnsi="Times New Roman" w:cs="Times New Roman"/>
        </w:rPr>
        <w:t>Пермский техникум промышленных и информационных технологий</w:t>
      </w:r>
    </w:p>
    <w:p w:rsidR="00DC57C5" w:rsidRPr="00DC57C5" w:rsidRDefault="00DC57C5" w:rsidP="00DC57C5">
      <w:pPr>
        <w:widowControl w:val="0"/>
        <w:tabs>
          <w:tab w:val="left" w:pos="159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ab/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</w:rPr>
      </w:pPr>
      <w:r w:rsidRPr="00DC57C5">
        <w:rPr>
          <w:rFonts w:ascii="Times New Roman" w:hAnsi="Times New Roman" w:cs="Times New Roman"/>
          <w:b/>
        </w:rPr>
        <w:t>Разработчики:</w:t>
      </w:r>
      <w:r w:rsidRPr="00DC57C5">
        <w:rPr>
          <w:rFonts w:ascii="Times New Roman" w:hAnsi="Times New Roman" w:cs="Times New Roman"/>
        </w:rPr>
        <w:t xml:space="preserve"> </w:t>
      </w:r>
    </w:p>
    <w:p w:rsidR="00DC57C5" w:rsidRDefault="00DC57C5" w:rsidP="00DC57C5">
      <w:pPr>
        <w:pStyle w:val="a6"/>
        <w:spacing w:line="360" w:lineRule="auto"/>
        <w:ind w:firstLine="567"/>
        <w:jc w:val="both"/>
        <w:rPr>
          <w:sz w:val="24"/>
          <w:szCs w:val="24"/>
          <w:lang w:eastAsia="ar-SA"/>
        </w:rPr>
      </w:pPr>
    </w:p>
    <w:p w:rsidR="00DC57C5" w:rsidRDefault="00DC57C5" w:rsidP="00DC57C5">
      <w:pPr>
        <w:jc w:val="center"/>
        <w:rPr>
          <w:sz w:val="28"/>
          <w:szCs w:val="28"/>
        </w:rPr>
      </w:pPr>
    </w:p>
    <w:p w:rsidR="00DC57C5" w:rsidRDefault="00DC57C5" w:rsidP="00DC57C5">
      <w:pPr>
        <w:jc w:val="center"/>
        <w:rPr>
          <w:sz w:val="28"/>
          <w:szCs w:val="28"/>
        </w:rPr>
      </w:pPr>
    </w:p>
    <w:p w:rsidR="00DC57C5" w:rsidRDefault="00DC57C5" w:rsidP="00DC57C5">
      <w:pPr>
        <w:jc w:val="center"/>
        <w:rPr>
          <w:sz w:val="28"/>
          <w:szCs w:val="28"/>
        </w:rPr>
      </w:pPr>
    </w:p>
    <w:p w:rsidR="00DC57C5" w:rsidRDefault="00DC57C5" w:rsidP="00DC57C5">
      <w:pPr>
        <w:jc w:val="center"/>
        <w:rPr>
          <w:sz w:val="28"/>
          <w:szCs w:val="28"/>
        </w:rPr>
      </w:pPr>
    </w:p>
    <w:p w:rsidR="00DC57C5" w:rsidRDefault="00DC57C5" w:rsidP="00DC57C5">
      <w:pPr>
        <w:jc w:val="center"/>
        <w:rPr>
          <w:sz w:val="28"/>
          <w:szCs w:val="28"/>
        </w:rPr>
      </w:pPr>
    </w:p>
    <w:p w:rsidR="00DC57C5" w:rsidRDefault="00DC57C5" w:rsidP="00DC57C5">
      <w:pPr>
        <w:jc w:val="center"/>
        <w:rPr>
          <w:sz w:val="28"/>
          <w:szCs w:val="28"/>
        </w:rPr>
      </w:pPr>
    </w:p>
    <w:p w:rsidR="00DC57C5" w:rsidRDefault="00DC57C5" w:rsidP="00DC57C5">
      <w:pPr>
        <w:jc w:val="center"/>
        <w:rPr>
          <w:sz w:val="28"/>
          <w:szCs w:val="28"/>
        </w:rPr>
      </w:pPr>
    </w:p>
    <w:p w:rsidR="00DC57C5" w:rsidRDefault="00DC57C5" w:rsidP="00DC57C5">
      <w:pPr>
        <w:jc w:val="center"/>
        <w:rPr>
          <w:sz w:val="28"/>
          <w:szCs w:val="28"/>
        </w:rPr>
      </w:pPr>
    </w:p>
    <w:p w:rsidR="00DC57C5" w:rsidRDefault="00DC57C5" w:rsidP="00DC57C5">
      <w:pPr>
        <w:jc w:val="center"/>
        <w:rPr>
          <w:sz w:val="28"/>
          <w:szCs w:val="28"/>
        </w:rPr>
      </w:pPr>
    </w:p>
    <w:p w:rsidR="00DC57C5" w:rsidRDefault="00DC57C5" w:rsidP="00DC57C5">
      <w:pPr>
        <w:jc w:val="center"/>
        <w:rPr>
          <w:sz w:val="28"/>
          <w:szCs w:val="28"/>
        </w:rPr>
      </w:pPr>
    </w:p>
    <w:p w:rsidR="00DC57C5" w:rsidRPr="00DC57C5" w:rsidRDefault="00DC57C5" w:rsidP="00DC57C5">
      <w:pPr>
        <w:spacing w:line="360" w:lineRule="auto"/>
        <w:rPr>
          <w:b/>
          <w:lang w:val="en-US"/>
        </w:rPr>
      </w:pPr>
    </w:p>
    <w:p w:rsidR="00DC57C5" w:rsidRPr="00DC57C5" w:rsidRDefault="00DC57C5" w:rsidP="00DC5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C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C57C5" w:rsidRPr="00DC57C5" w:rsidRDefault="00DC57C5" w:rsidP="00DC57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7C5" w:rsidRPr="00DC57C5" w:rsidRDefault="00DC57C5" w:rsidP="00DC57C5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57C5">
        <w:rPr>
          <w:rFonts w:ascii="Times New Roman" w:hAnsi="Times New Roman" w:cs="Times New Roman"/>
          <w:b/>
          <w:sz w:val="28"/>
          <w:szCs w:val="28"/>
        </w:rPr>
        <w:t>1. ПАСПОРТ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ГРАММЫ УЧЕБНОЙ ДИСЦИПЛИНЫ   </w:t>
      </w:r>
      <w:r w:rsidRPr="00DC57C5">
        <w:rPr>
          <w:rFonts w:ascii="Times New Roman" w:hAnsi="Times New Roman" w:cs="Times New Roman"/>
          <w:b/>
          <w:sz w:val="28"/>
          <w:szCs w:val="28"/>
        </w:rPr>
        <w:tab/>
      </w:r>
    </w:p>
    <w:p w:rsidR="00DC57C5" w:rsidRPr="00DC57C5" w:rsidRDefault="00DC57C5" w:rsidP="00DC57C5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57C5">
        <w:rPr>
          <w:rFonts w:ascii="Times New Roman" w:hAnsi="Times New Roman" w:cs="Times New Roman"/>
          <w:b/>
          <w:sz w:val="28"/>
          <w:szCs w:val="28"/>
        </w:rPr>
        <w:t xml:space="preserve">2. СТРУКТУРА И СОДЕРЖАНИЕ УЧЕБНОЙ ДИСЦИПЛИНЫ  </w:t>
      </w:r>
      <w:r w:rsidRPr="00DC57C5">
        <w:rPr>
          <w:rFonts w:ascii="Times New Roman" w:hAnsi="Times New Roman" w:cs="Times New Roman"/>
          <w:b/>
          <w:sz w:val="28"/>
          <w:szCs w:val="28"/>
        </w:rPr>
        <w:tab/>
      </w:r>
    </w:p>
    <w:p w:rsidR="00DC57C5" w:rsidRPr="00DC57C5" w:rsidRDefault="00DC57C5" w:rsidP="00DC57C5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57C5">
        <w:rPr>
          <w:rFonts w:ascii="Times New Roman" w:hAnsi="Times New Roman" w:cs="Times New Roman"/>
          <w:b/>
          <w:sz w:val="28"/>
          <w:szCs w:val="28"/>
        </w:rPr>
        <w:t xml:space="preserve">3. УСЛОВИЯ РЕАЛИЗАЦИИ ПРОГРАММЫ УЧЕБНОЙ ДИСЦИПЛИНЫ   </w:t>
      </w:r>
      <w:r w:rsidRPr="00DC57C5">
        <w:rPr>
          <w:rFonts w:ascii="Times New Roman" w:hAnsi="Times New Roman" w:cs="Times New Roman"/>
          <w:b/>
          <w:sz w:val="28"/>
          <w:szCs w:val="28"/>
        </w:rPr>
        <w:tab/>
      </w:r>
    </w:p>
    <w:p w:rsidR="00DC57C5" w:rsidRPr="00DC57C5" w:rsidRDefault="00DC57C5" w:rsidP="00DC5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57C5">
        <w:rPr>
          <w:rFonts w:ascii="Times New Roman" w:hAnsi="Times New Roman" w:cs="Times New Roman"/>
          <w:b/>
          <w:sz w:val="28"/>
          <w:szCs w:val="28"/>
        </w:rPr>
        <w:t xml:space="preserve">4. КОНТРОЛЬ И ОЦЕНКА РЕЗУЛЬТАТОВ ОСВОЕНИЯ </w:t>
      </w:r>
      <w:proofErr w:type="gramStart"/>
      <w:r w:rsidRPr="00DC57C5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  <w:r w:rsidRPr="00DC57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7C5" w:rsidRPr="00DC57C5" w:rsidRDefault="00DC57C5" w:rsidP="00DC57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7C5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C57C5" w:rsidRDefault="00DC57C5" w:rsidP="00DC57C5">
      <w:pPr>
        <w:spacing w:after="0"/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Default="00DC57C5" w:rsidP="00DC57C5">
      <w:pPr>
        <w:jc w:val="center"/>
        <w:rPr>
          <w:b/>
        </w:rPr>
      </w:pPr>
    </w:p>
    <w:p w:rsidR="00DC57C5" w:rsidRPr="00DC57C5" w:rsidRDefault="00DC57C5" w:rsidP="00DC57C5">
      <w:pPr>
        <w:rPr>
          <w:b/>
          <w:lang w:val="en-US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C5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УЧЕБНОЙ ДИСЦИПЛИНЫ</w:t>
      </w:r>
    </w:p>
    <w:p w:rsidR="00DC57C5" w:rsidRPr="00DC57C5" w:rsidRDefault="00DC57C5" w:rsidP="00DC57C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57C5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DC57C5" w:rsidRPr="00DC57C5" w:rsidRDefault="00DC57C5" w:rsidP="00DC57C5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DC57C5" w:rsidRPr="00DC57C5" w:rsidRDefault="00DC57C5" w:rsidP="00DC57C5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DC57C5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DC57C5" w:rsidRPr="00DC57C5" w:rsidRDefault="00DC57C5" w:rsidP="00DC57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C57C5">
        <w:rPr>
          <w:rFonts w:ascii="Times New Roman" w:hAnsi="Times New Roman"/>
          <w:sz w:val="28"/>
          <w:szCs w:val="28"/>
        </w:rPr>
        <w:t xml:space="preserve">Программа учебной дисциплины «Физическая культура» является частью основной профессиональной образовательной программы подготовки квалифицированных рабочих, служащих среднего профессионального образования. </w:t>
      </w:r>
    </w:p>
    <w:p w:rsidR="00DC57C5" w:rsidRPr="00DC57C5" w:rsidRDefault="00DC57C5" w:rsidP="00DC57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C57C5" w:rsidRPr="00DC57C5" w:rsidRDefault="00DC57C5" w:rsidP="00DC57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C57C5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DC57C5" w:rsidRPr="00DC57C5" w:rsidRDefault="00DC57C5" w:rsidP="00DC57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C57C5">
        <w:rPr>
          <w:rFonts w:ascii="Times New Roman" w:hAnsi="Times New Roman"/>
          <w:sz w:val="28"/>
          <w:szCs w:val="28"/>
        </w:rPr>
        <w:t>Учебная программа «Физическая культура» входит в раздел основной профессиональной образовательной программы по профессии  19.01.17 «Повар, кондитер».</w:t>
      </w:r>
    </w:p>
    <w:p w:rsidR="00DC57C5" w:rsidRPr="00DC57C5" w:rsidRDefault="00DC57C5" w:rsidP="00DC57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C57C5" w:rsidRPr="00DC57C5" w:rsidRDefault="00DC57C5" w:rsidP="00DC57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C57C5">
        <w:rPr>
          <w:rFonts w:ascii="Times New Roman" w:hAnsi="Times New Roman"/>
          <w:b/>
          <w:sz w:val="28"/>
          <w:szCs w:val="28"/>
        </w:rPr>
        <w:t>Цели и задачи дисциплины - требования к результатам освоения дисциплины:</w:t>
      </w:r>
    </w:p>
    <w:p w:rsidR="00DC57C5" w:rsidRPr="00DC57C5" w:rsidRDefault="00DC57C5" w:rsidP="00DC57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C5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знать/понимать:</w:t>
      </w:r>
    </w:p>
    <w:p w:rsidR="00DC57C5" w:rsidRPr="00DC57C5" w:rsidRDefault="00DC57C5" w:rsidP="00DC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  - о роли физической культуры в общекультурном, профессиональном и социальном развитии человека;</w:t>
      </w:r>
    </w:p>
    <w:p w:rsidR="00DC57C5" w:rsidRPr="00DC57C5" w:rsidRDefault="00DC57C5" w:rsidP="00DC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 - основы здорового образа жизни.</w:t>
      </w:r>
    </w:p>
    <w:p w:rsidR="00DC57C5" w:rsidRPr="00DC57C5" w:rsidRDefault="00DC57C5" w:rsidP="00DC57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C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C57C5" w:rsidRPr="00DC57C5" w:rsidRDefault="00DC57C5" w:rsidP="00DC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 - использовать </w:t>
      </w:r>
      <w:proofErr w:type="spellStart"/>
      <w:proofErr w:type="gramStart"/>
      <w:r w:rsidRPr="00DC57C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 xml:space="preserve"> – оздоровительную</w:t>
      </w:r>
      <w:proofErr w:type="gramEnd"/>
      <w:r w:rsidRPr="00DC57C5">
        <w:rPr>
          <w:rFonts w:ascii="Times New Roman" w:hAnsi="Times New Roman" w:cs="Times New Roman"/>
          <w:sz w:val="28"/>
          <w:szCs w:val="28"/>
        </w:rPr>
        <w:t xml:space="preserve"> деятельность для укрепления здоровья, достижения жизненных и профессиональных целей. </w:t>
      </w:r>
    </w:p>
    <w:p w:rsidR="00DC57C5" w:rsidRPr="00DC57C5" w:rsidRDefault="00DC57C5" w:rsidP="00DC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7C5" w:rsidRPr="00DC57C5" w:rsidRDefault="00DC57C5" w:rsidP="00DC57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C57C5">
        <w:rPr>
          <w:rFonts w:ascii="Times New Roman" w:hAnsi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DC57C5" w:rsidRPr="00DC57C5" w:rsidRDefault="00DC57C5" w:rsidP="00DC57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C57C5">
        <w:rPr>
          <w:rFonts w:ascii="Times New Roman" w:hAnsi="Times New Roman"/>
          <w:sz w:val="28"/>
          <w:szCs w:val="28"/>
        </w:rPr>
        <w:t xml:space="preserve">Максимальной учебной нагрузки обучающихся 54 часов, в том числе: обязательной аудиторной учебной нагрузки обучающегося 36 часов; самостоятельной работы обучающегося 18 часов. </w:t>
      </w:r>
    </w:p>
    <w:p w:rsidR="00DC57C5" w:rsidRDefault="00DC57C5" w:rsidP="00DC57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C57C5" w:rsidRDefault="00DC57C5" w:rsidP="00DC57C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DC57C5" w:rsidRDefault="00DC57C5" w:rsidP="00DC57C5">
      <w:pPr>
        <w:rPr>
          <w:sz w:val="28"/>
          <w:szCs w:val="28"/>
          <w:lang w:val="en-US"/>
        </w:rPr>
      </w:pPr>
    </w:p>
    <w:p w:rsidR="00DC57C5" w:rsidRDefault="00DC57C5" w:rsidP="00DC57C5">
      <w:pPr>
        <w:rPr>
          <w:sz w:val="28"/>
          <w:szCs w:val="28"/>
          <w:lang w:val="en-US"/>
        </w:rPr>
      </w:pPr>
    </w:p>
    <w:p w:rsidR="00DC57C5" w:rsidRDefault="00DC57C5" w:rsidP="00DC57C5">
      <w:pPr>
        <w:rPr>
          <w:sz w:val="28"/>
          <w:szCs w:val="28"/>
          <w:lang w:val="en-US"/>
        </w:rPr>
      </w:pPr>
    </w:p>
    <w:p w:rsidR="00DC57C5" w:rsidRPr="00DC57C5" w:rsidRDefault="00DC57C5" w:rsidP="00DC57C5">
      <w:pPr>
        <w:rPr>
          <w:sz w:val="28"/>
          <w:szCs w:val="28"/>
          <w:lang w:val="en-US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C5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 СОДЕРЖАНИЕ  УЧЕБНОЙ  ДИСЦИПЛИНЫ</w:t>
      </w:r>
    </w:p>
    <w:p w:rsidR="00DC57C5" w:rsidRPr="00DC57C5" w:rsidRDefault="00DC57C5" w:rsidP="00DC57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7C5">
        <w:rPr>
          <w:rFonts w:ascii="Times New Roman" w:hAnsi="Times New Roman" w:cs="Times New Roman"/>
          <w:b/>
          <w:sz w:val="28"/>
          <w:szCs w:val="28"/>
        </w:rPr>
        <w:t>2.1 Объем  учебной  дисциплины  и  виды  учебной 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2659"/>
      </w:tblGrid>
      <w:tr w:rsidR="00DC57C5" w:rsidRPr="00DC57C5" w:rsidTr="00B23F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C57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DC57C5" w:rsidRPr="00DC57C5" w:rsidTr="00B23F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57C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C57C5" w:rsidRPr="00DC57C5" w:rsidTr="00B23F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57C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C57C5" w:rsidRPr="00DC57C5" w:rsidTr="00B23F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7C5" w:rsidRPr="00DC57C5" w:rsidTr="00B23F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C57C5" w:rsidRPr="00DC57C5" w:rsidTr="00B23F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57C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57C5" w:rsidRPr="00DC57C5" w:rsidTr="00B23F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>Итоговый контроль в форме:</w:t>
            </w:r>
          </w:p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 xml:space="preserve"> семестр – дифференцированный зачет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P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7C5" w:rsidRDefault="00DC57C5" w:rsidP="00D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DC57C5" w:rsidSect="00DC57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57C5" w:rsidRPr="00DC57C5" w:rsidRDefault="00DC57C5" w:rsidP="00DC57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7C5">
        <w:rPr>
          <w:rFonts w:ascii="Times New Roman" w:hAnsi="Times New Roman" w:cs="Times New Roman"/>
          <w:b/>
          <w:sz w:val="24"/>
          <w:szCs w:val="24"/>
        </w:rPr>
        <w:lastRenderedPageBreak/>
        <w:t>2.2 Тематический план и содержание учебной дисциплины «Физическая 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804"/>
        <w:gridCol w:w="3260"/>
        <w:gridCol w:w="1920"/>
      </w:tblGrid>
      <w:tr w:rsidR="00DC57C5" w:rsidRPr="00DC57C5" w:rsidTr="00B23F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</w:tr>
      <w:tr w:rsidR="00DC57C5" w:rsidRPr="00DC57C5" w:rsidTr="00B23F96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7C5" w:rsidRPr="00DC57C5" w:rsidTr="00B23F96">
        <w:trPr>
          <w:trHeight w:val="10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Раздел 1. Развитие</w:t>
            </w: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физических качеств и навыков с применением ППФП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7C5" w:rsidRPr="00DC57C5" w:rsidTr="00B23F96">
        <w:trPr>
          <w:trHeight w:val="29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мышц, гибкости, выносливости, быстроты, </w:t>
            </w: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прыгучести.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7C5" w:rsidRPr="00DC57C5" w:rsidTr="00B23F96">
        <w:trPr>
          <w:trHeight w:val="3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Упражнения на брусьях.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Упражнения на перекладине.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Элементы упражнений на гимнастической стенке, подскоки.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Лазание по канату.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Упражнения с гантелями.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ОФП на гибкость мышц.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Упражнения развития силы и выносливости.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Совершенствование комплекса ОРУ.</w:t>
            </w:r>
          </w:p>
          <w:p w:rsidR="00DC57C5" w:rsidRPr="00DC57C5" w:rsidRDefault="00DC57C5" w:rsidP="00DC57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7C5" w:rsidRPr="00DC57C5" w:rsidTr="00B23F96">
        <w:trPr>
          <w:trHeight w:val="20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Развитие гибкости.</w:t>
            </w:r>
          </w:p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движений.</w:t>
            </w:r>
          </w:p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</w:t>
            </w:r>
          </w:p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Укрепление силы мышц ног и плечевого пояса.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7C5" w:rsidRPr="00DC57C5" w:rsidTr="00B23F96">
        <w:trPr>
          <w:trHeight w:val="26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ППФП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7C5" w:rsidRPr="00DC57C5" w:rsidTr="00B23F9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7C5" w:rsidRPr="00DC57C5" w:rsidTr="00B23F96">
        <w:trPr>
          <w:trHeight w:val="3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Выполнение специальных упражнений бегуна на короткие дистанции.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Переменный, повторный эстафетный бег.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Бег на дистанцию 100 метров.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Специальные беговые упражнения.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Бег на результат (100 м).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Бег по пересеченной местности. Преодоление препятствий.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Бег под гору. Челночный бег.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Преодоление вертикальных препятствий прыжком.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>Бег в гору. Специальные беговые упражнения.</w:t>
            </w:r>
          </w:p>
          <w:p w:rsidR="00DC57C5" w:rsidRPr="00DC57C5" w:rsidRDefault="00DC57C5" w:rsidP="00DC57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C5"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</w:t>
            </w:r>
          </w:p>
          <w:p w:rsidR="00DC57C5" w:rsidRPr="00DC57C5" w:rsidRDefault="00DC57C5" w:rsidP="00DC5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7C5" w:rsidRPr="00DC57C5" w:rsidTr="00B23F96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Контрольные работы: (зачет). Сдача контрольных нормативов.</w:t>
            </w:r>
          </w:p>
          <w:p w:rsidR="00DC57C5" w:rsidRPr="00DC57C5" w:rsidRDefault="00DC57C5" w:rsidP="00DC5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7C5" w:rsidRPr="00DC57C5" w:rsidTr="00B23F96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7C5" w:rsidRPr="00DC57C5" w:rsidRDefault="00DC57C5" w:rsidP="00DC5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выносливости.</w:t>
            </w:r>
          </w:p>
          <w:p w:rsidR="00DC57C5" w:rsidRPr="00DC57C5" w:rsidRDefault="00DC57C5" w:rsidP="00DC5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DC57C5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</w:t>
            </w:r>
            <w:proofErr w:type="gramEnd"/>
            <w:r w:rsidRPr="00DC57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качеств.</w:t>
            </w:r>
          </w:p>
          <w:p w:rsidR="00DC57C5" w:rsidRPr="00DC57C5" w:rsidRDefault="00DC57C5" w:rsidP="00DC5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ОРУ (общие развивающие упражнения)</w:t>
            </w:r>
          </w:p>
          <w:p w:rsidR="00DC57C5" w:rsidRPr="00DC57C5" w:rsidRDefault="00DC57C5" w:rsidP="00DC5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5" w:rsidRPr="00DC57C5" w:rsidRDefault="00DC57C5" w:rsidP="00DC5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7C5" w:rsidRPr="00DC57C5" w:rsidTr="00B23F96">
        <w:trPr>
          <w:trHeight w:val="3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C57C5" w:rsidRDefault="00DC57C5" w:rsidP="00DC57C5">
      <w:pPr>
        <w:spacing w:after="0"/>
        <w:sectPr w:rsidR="00DC57C5" w:rsidSect="00DC57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57C5" w:rsidRPr="00DC57C5" w:rsidRDefault="00DC57C5" w:rsidP="00DC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УСЛОВИЯ РЕАЛИЗАЦИИ УЧЕБНОЙ </w:t>
      </w:r>
      <w:r w:rsidRPr="00DC57C5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C5">
        <w:rPr>
          <w:rFonts w:ascii="Times New Roman" w:hAnsi="Times New Roman" w:cs="Times New Roman"/>
          <w:b/>
          <w:sz w:val="28"/>
          <w:szCs w:val="28"/>
        </w:rPr>
        <w:t>3.1 Требования к минимальному материально – техническому обеспечению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спортивного зала.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7C5">
        <w:rPr>
          <w:rFonts w:ascii="Times New Roman" w:hAnsi="Times New Roman" w:cs="Times New Roman"/>
          <w:sz w:val="28"/>
          <w:szCs w:val="28"/>
        </w:rPr>
        <w:t>Оборудование спортивного зала: баскетбольные кольца, волейбольная сетка, мячи, ядра, гранаты, гири, перекладины, брусья, эстафетные палочки, стартовые колодки, маты, козел, конь канат и т.д.</w:t>
      </w:r>
      <w:proofErr w:type="gramEnd"/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ab/>
        <w:t>Технические средства обучения: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 - ноутбук;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 - сканер;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C57C5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;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 - экран.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>Оборудование мастерской и рабочих мест мастерской не предусмотрено.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>Оборудование лабораторий и рабочих мест лабораторий не предусмотрено.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7C5" w:rsidRPr="00DC57C5" w:rsidRDefault="00DC57C5" w:rsidP="00DC5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C5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 – ресурсов, дополнительной литературы.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ab/>
      </w:r>
      <w:r w:rsidRPr="00DC57C5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7C5">
        <w:rPr>
          <w:rFonts w:ascii="Times New Roman" w:hAnsi="Times New Roman" w:cs="Times New Roman"/>
          <w:sz w:val="28"/>
          <w:szCs w:val="28"/>
        </w:rPr>
        <w:t>Ильинич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 xml:space="preserve"> В.И. Физическая культура студента </w:t>
      </w:r>
      <w:proofErr w:type="gramStart"/>
      <w:r w:rsidRPr="00DC57C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C57C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C57C5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 xml:space="preserve">, 2006 – 448 с. Гриф </w:t>
      </w:r>
      <w:proofErr w:type="spellStart"/>
      <w:r w:rsidRPr="00DC57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;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Решетников Н.В., </w:t>
      </w:r>
      <w:proofErr w:type="spellStart"/>
      <w:r w:rsidRPr="00DC57C5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 xml:space="preserve"> Ю.Л., </w:t>
      </w:r>
      <w:proofErr w:type="spellStart"/>
      <w:r w:rsidRPr="00DC57C5">
        <w:rPr>
          <w:rFonts w:ascii="Times New Roman" w:hAnsi="Times New Roman" w:cs="Times New Roman"/>
          <w:sz w:val="28"/>
          <w:szCs w:val="28"/>
        </w:rPr>
        <w:t>Палтиевич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 xml:space="preserve"> Р.Л., </w:t>
      </w:r>
      <w:proofErr w:type="spellStart"/>
      <w:r w:rsidRPr="00DC57C5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 xml:space="preserve"> Г.И. Физическая культура: учебное пособие для студентов средних профессиональных учебных заведений. – 7-е изд.; </w:t>
      </w:r>
      <w:proofErr w:type="spellStart"/>
      <w:r w:rsidRPr="00DC57C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2008. – 176 с. Гриф </w:t>
      </w:r>
      <w:proofErr w:type="spellStart"/>
      <w:r w:rsidRPr="00DC57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;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7C5">
        <w:rPr>
          <w:rFonts w:ascii="Times New Roman" w:hAnsi="Times New Roman" w:cs="Times New Roman"/>
          <w:sz w:val="28"/>
          <w:szCs w:val="28"/>
        </w:rPr>
        <w:t>Бароненко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DC57C5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 xml:space="preserve"> Л.А. Здоровье и физическая культура студента. Учебное пособие. – М.: Альфа – М: ИНФРА – М, 2006 – 352 с. Гриф </w:t>
      </w:r>
      <w:proofErr w:type="spellStart"/>
      <w:r w:rsidRPr="00DC57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.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ab/>
      </w:r>
    </w:p>
    <w:p w:rsidR="00DC57C5" w:rsidRPr="00DC57C5" w:rsidRDefault="00DC57C5" w:rsidP="00DC57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C5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источники: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7C5">
        <w:rPr>
          <w:rFonts w:ascii="Times New Roman" w:hAnsi="Times New Roman" w:cs="Times New Roman"/>
          <w:sz w:val="28"/>
          <w:szCs w:val="28"/>
        </w:rPr>
        <w:t>Мишин</w:t>
      </w:r>
      <w:proofErr w:type="gramEnd"/>
      <w:r w:rsidRPr="00DC57C5">
        <w:rPr>
          <w:rFonts w:ascii="Times New Roman" w:hAnsi="Times New Roman" w:cs="Times New Roman"/>
          <w:sz w:val="28"/>
          <w:szCs w:val="28"/>
        </w:rPr>
        <w:t xml:space="preserve"> Б.И. Настольная книга учителя физической культуры. – М.: Высшая школа, 2007 – 91 </w:t>
      </w:r>
      <w:proofErr w:type="gramStart"/>
      <w:r w:rsidRPr="00DC5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57C5">
        <w:rPr>
          <w:rFonts w:ascii="Times New Roman" w:hAnsi="Times New Roman" w:cs="Times New Roman"/>
          <w:sz w:val="28"/>
          <w:szCs w:val="28"/>
        </w:rPr>
        <w:t>.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Булич Э.Г. Физическое воспитание в специальных медицинских группах: Учебное пособие для техникумов. – М.: Физкультура и спорт, 2006 – 132 </w:t>
      </w:r>
      <w:proofErr w:type="gramStart"/>
      <w:r w:rsidRPr="00DC5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57C5">
        <w:rPr>
          <w:rFonts w:ascii="Times New Roman" w:hAnsi="Times New Roman" w:cs="Times New Roman"/>
          <w:sz w:val="28"/>
          <w:szCs w:val="28"/>
        </w:rPr>
        <w:t>.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Лазарев И.В., Кузнецов В.С. Практикум по легкой атлетике: Учебное пособие для студентов средних специальных учебных заведений. – М.: Издательский центр «Академия», 2009 – 272 </w:t>
      </w:r>
      <w:proofErr w:type="gramStart"/>
      <w:r w:rsidRPr="00DC5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57C5">
        <w:rPr>
          <w:rFonts w:ascii="Times New Roman" w:hAnsi="Times New Roman" w:cs="Times New Roman"/>
          <w:sz w:val="28"/>
          <w:szCs w:val="28"/>
        </w:rPr>
        <w:t>.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7C5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 xml:space="preserve"> Ю.Л., </w:t>
      </w:r>
      <w:proofErr w:type="spellStart"/>
      <w:r w:rsidRPr="00DC57C5">
        <w:rPr>
          <w:rFonts w:ascii="Times New Roman" w:hAnsi="Times New Roman" w:cs="Times New Roman"/>
          <w:sz w:val="28"/>
          <w:szCs w:val="28"/>
        </w:rPr>
        <w:t>Пилиповский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 xml:space="preserve"> А.З. Социально – биологические основы физической культуры. – М., 2008.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>Холодов Ж.К., Кузнецов В.С. Теория и методика физического воспитания и спорта. – М., 2008.</w:t>
      </w:r>
    </w:p>
    <w:p w:rsidR="00DC57C5" w:rsidRPr="00DC57C5" w:rsidRDefault="00DC57C5" w:rsidP="00DC5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>Справочная и нормативная литература: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>Единая классификация по легкой атлетике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>Правила организации  и проведения соревнований по спортивным играм.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>Интернет – ресурсы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Центральная отраслевая библиотека (Электронные ресурсы). Режим доступа: 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nosdrin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.21416.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edusite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/</w:t>
      </w:r>
      <w:r w:rsidRPr="00DC57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C57C5">
        <w:rPr>
          <w:rFonts w:ascii="Times New Roman" w:hAnsi="Times New Roman" w:cs="Times New Roman"/>
          <w:sz w:val="28"/>
          <w:szCs w:val="28"/>
        </w:rPr>
        <w:t>28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aal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Физическая культура – Интернет – ресурсы: Межшкольный Ресурсный  (Электронные ресурсы). Режим доступа: </w:t>
      </w:r>
      <w:r w:rsidRPr="00DC57C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C57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edunet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mediak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isection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?...</w:t>
      </w:r>
      <w:r w:rsidRPr="00DC57C5">
        <w:rPr>
          <w:rFonts w:ascii="Times New Roman" w:hAnsi="Times New Roman" w:cs="Times New Roman"/>
          <w:sz w:val="28"/>
          <w:szCs w:val="28"/>
          <w:lang w:val="en-US"/>
        </w:rPr>
        <w:t>ID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Интернет – ресурсы: физическая культура (Электронные ресурсы). Режим доступа: </w:t>
      </w:r>
      <w:r w:rsidRPr="00DC57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C57C5">
        <w:rPr>
          <w:rFonts w:ascii="Times New Roman" w:hAnsi="Times New Roman" w:cs="Times New Roman"/>
          <w:sz w:val="28"/>
          <w:szCs w:val="28"/>
        </w:rPr>
        <w:t>.</w:t>
      </w:r>
      <w:r w:rsidRPr="00DC57C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C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aleks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/</w:t>
      </w:r>
      <w:r w:rsidRPr="00DC57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C57C5">
        <w:rPr>
          <w:rFonts w:ascii="Times New Roman" w:hAnsi="Times New Roman" w:cs="Times New Roman"/>
          <w:sz w:val="28"/>
          <w:szCs w:val="28"/>
        </w:rPr>
        <w:t>70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aal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/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7C5">
        <w:rPr>
          <w:rFonts w:ascii="Times New Roman" w:hAnsi="Times New Roman" w:cs="Times New Roman"/>
          <w:sz w:val="28"/>
          <w:szCs w:val="28"/>
        </w:rPr>
        <w:t>Физическая культура и спорт  - Каталог образовательных интернет – ресурсов (Электронные ресурсы.</w:t>
      </w:r>
      <w:proofErr w:type="gramEnd"/>
      <w:r w:rsidRPr="00DC57C5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nqinxl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informatika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/</w:t>
      </w:r>
      <w:r w:rsidRPr="00DC57C5">
        <w:rPr>
          <w:rFonts w:ascii="Times New Roman" w:hAnsi="Times New Roman" w:cs="Times New Roman"/>
          <w:sz w:val="28"/>
          <w:szCs w:val="28"/>
          <w:lang w:val="en-US"/>
        </w:rPr>
        <w:t>modules</w:t>
      </w:r>
      <w:r w:rsidRPr="00DC5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?...</w:t>
      </w:r>
      <w:r w:rsidRPr="00DC57C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C57C5">
        <w:rPr>
          <w:rFonts w:ascii="Times New Roman" w:hAnsi="Times New Roman" w:cs="Times New Roman"/>
          <w:sz w:val="28"/>
          <w:szCs w:val="28"/>
        </w:rPr>
        <w:t>…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Учебная литература по физической культуре (Электронные ресурсы). Режим доступа: 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herzen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ffk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.</w:t>
      </w:r>
      <w:r w:rsidRPr="00DC57C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C57C5">
        <w:rPr>
          <w:rFonts w:ascii="Times New Roman" w:hAnsi="Times New Roman" w:cs="Times New Roman"/>
          <w:sz w:val="28"/>
          <w:szCs w:val="28"/>
        </w:rPr>
        <w:t xml:space="preserve"> </w:t>
      </w:r>
      <w:r w:rsidRPr="00DC57C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C57C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/</w:t>
      </w:r>
      <w:r w:rsidRPr="00DC57C5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DC57C5">
        <w:rPr>
          <w:rFonts w:ascii="Times New Roman" w:hAnsi="Times New Roman" w:cs="Times New Roman"/>
          <w:sz w:val="28"/>
          <w:szCs w:val="28"/>
        </w:rPr>
        <w:t>/0-2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Физическая культура (Электронные ресурсы). Режим доступа: </w:t>
      </w:r>
      <w:r w:rsidRPr="00DC57C5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DC5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karelia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/</w:t>
      </w:r>
      <w:r w:rsidRPr="00DC57C5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DC57C5">
        <w:rPr>
          <w:rFonts w:ascii="Times New Roman" w:hAnsi="Times New Roman" w:cs="Times New Roman"/>
          <w:sz w:val="28"/>
          <w:szCs w:val="28"/>
        </w:rPr>
        <w:t>/.. ,/92/?&amp;.. .3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lastRenderedPageBreak/>
        <w:t xml:space="preserve">Здоровье и физическая культура студента </w:t>
      </w:r>
      <w:proofErr w:type="spellStart"/>
      <w:r w:rsidRPr="00DC57C5">
        <w:rPr>
          <w:rFonts w:ascii="Times New Roman" w:hAnsi="Times New Roman" w:cs="Times New Roman"/>
          <w:sz w:val="28"/>
          <w:szCs w:val="28"/>
        </w:rPr>
        <w:t>Бароненко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DC57C5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 xml:space="preserve"> А.А. (Электронные ресурсы). Режим доступа: </w:t>
      </w:r>
      <w:hyperlink r:id="rId6" w:history="1">
        <w:r w:rsidRPr="00DC57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C57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57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allenq</w:t>
        </w:r>
        <w:proofErr w:type="spellEnd"/>
        <w:r w:rsidRPr="00DC57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57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C57C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C57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DC57C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C57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hlthl</w:t>
        </w:r>
        <w:proofErr w:type="spellEnd"/>
        <w:r w:rsidRPr="00DC57C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C57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hlthl</w:t>
        </w:r>
        <w:proofErr w:type="spellEnd"/>
        <w:r w:rsidRPr="00DC57C5">
          <w:rPr>
            <w:rStyle w:val="a4"/>
            <w:rFonts w:ascii="Times New Roman" w:hAnsi="Times New Roman" w:cs="Times New Roman"/>
            <w:sz w:val="28"/>
            <w:szCs w:val="28"/>
          </w:rPr>
          <w:t xml:space="preserve"> - 014.</w:t>
        </w:r>
        <w:proofErr w:type="spellStart"/>
        <w:r w:rsidRPr="00DC57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Интернет – ресурсы для учителя физкультуры (Электронные ресурсы). Режим доступа: 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uforum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 xml:space="preserve">.&gt;.. .&gt; 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Edunet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 xml:space="preserve">&amp; </w:t>
      </w:r>
      <w:r w:rsidRPr="00DC57C5">
        <w:rPr>
          <w:rFonts w:ascii="Times New Roman" w:hAnsi="Times New Roman" w:cs="Times New Roman"/>
          <w:sz w:val="28"/>
          <w:szCs w:val="28"/>
          <w:lang w:val="en-US"/>
        </w:rPr>
        <w:t>Connect</w:t>
      </w:r>
      <w:r w:rsidRPr="00DC5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Все что нужно по физической культуре (Электронные ресурсы). Режим доступа: </w:t>
      </w:r>
      <w:hyperlink r:id="rId7" w:history="1">
        <w:r w:rsidRPr="00DC57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C57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57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zloy</w:t>
        </w:r>
        <w:proofErr w:type="spellEnd"/>
        <w:r w:rsidRPr="00DC57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C57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fizruk</w:t>
        </w:r>
        <w:proofErr w:type="spellEnd"/>
        <w:r w:rsidRPr="00DC57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57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DC57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57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Сайт учителя физической культуры (Электронные ресурсы). Режим доступа: </w:t>
      </w:r>
      <w:hyperlink r:id="rId8" w:history="1">
        <w:r w:rsidRPr="00DC57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C57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57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ftraner</w:t>
        </w:r>
        <w:proofErr w:type="spellEnd"/>
        <w:r w:rsidRPr="00DC57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57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 xml:space="preserve">Физическая культура (Электронные ресурсы). Режим доступа: 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imc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rkc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-74.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/</w:t>
      </w:r>
      <w:r w:rsidRPr="00DC57C5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DC57C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C57C5">
        <w:rPr>
          <w:rFonts w:ascii="Times New Roman" w:hAnsi="Times New Roman" w:cs="Times New Roman"/>
          <w:sz w:val="28"/>
          <w:szCs w:val="28"/>
          <w:lang w:val="en-US"/>
        </w:rPr>
        <w:t>rubr</w:t>
      </w:r>
      <w:proofErr w:type="spellEnd"/>
      <w:r w:rsidRPr="00DC57C5">
        <w:rPr>
          <w:rFonts w:ascii="Times New Roman" w:hAnsi="Times New Roman" w:cs="Times New Roman"/>
          <w:sz w:val="28"/>
          <w:szCs w:val="28"/>
        </w:rPr>
        <w:t>/.. ./92/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sz w:val="28"/>
          <w:szCs w:val="28"/>
        </w:rPr>
        <w:tab/>
        <w:t>Периодические издания</w:t>
      </w:r>
    </w:p>
    <w:p w:rsidR="00DC57C5" w:rsidRPr="00DC57C5" w:rsidRDefault="00DC57C5" w:rsidP="00DC57C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C57C5">
        <w:rPr>
          <w:rFonts w:ascii="Times New Roman" w:hAnsi="Times New Roman"/>
          <w:sz w:val="28"/>
          <w:szCs w:val="28"/>
        </w:rPr>
        <w:t>«Физкультура и спорт» /Ежемесячный методический журнал. Учредитель: Министерство образования РФ. Издатель: «Педагогика» Москва.</w:t>
      </w:r>
    </w:p>
    <w:p w:rsidR="00DC57C5" w:rsidRPr="00DC57C5" w:rsidRDefault="00DC57C5" w:rsidP="00DC57C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C57C5">
        <w:rPr>
          <w:rFonts w:ascii="Times New Roman" w:hAnsi="Times New Roman"/>
          <w:sz w:val="28"/>
          <w:szCs w:val="28"/>
        </w:rPr>
        <w:t xml:space="preserve">«Лыжные гонки» /Журнал. Учредитель: Федерация лыжных гонок России. Издатель: </w:t>
      </w:r>
      <w:proofErr w:type="spellStart"/>
      <w:proofErr w:type="gramStart"/>
      <w:r w:rsidRPr="00DC57C5">
        <w:rPr>
          <w:rFonts w:ascii="Times New Roman" w:hAnsi="Times New Roman"/>
          <w:sz w:val="28"/>
          <w:szCs w:val="28"/>
        </w:rPr>
        <w:t>Редакционно</w:t>
      </w:r>
      <w:proofErr w:type="spellEnd"/>
      <w:r w:rsidRPr="00DC57C5">
        <w:rPr>
          <w:rFonts w:ascii="Times New Roman" w:hAnsi="Times New Roman"/>
          <w:sz w:val="28"/>
          <w:szCs w:val="28"/>
        </w:rPr>
        <w:t xml:space="preserve"> – издательский</w:t>
      </w:r>
      <w:proofErr w:type="gramEnd"/>
      <w:r w:rsidRPr="00DC57C5">
        <w:rPr>
          <w:rFonts w:ascii="Times New Roman" w:hAnsi="Times New Roman"/>
          <w:sz w:val="28"/>
          <w:szCs w:val="28"/>
        </w:rPr>
        <w:t xml:space="preserve"> центр «КП».</w:t>
      </w:r>
    </w:p>
    <w:p w:rsidR="00DC57C5" w:rsidRPr="00DC57C5" w:rsidRDefault="00DC57C5" w:rsidP="00DC57C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C57C5">
        <w:rPr>
          <w:rFonts w:ascii="Times New Roman" w:hAnsi="Times New Roman"/>
          <w:sz w:val="28"/>
          <w:szCs w:val="28"/>
        </w:rPr>
        <w:t>«Искусство быть здоровым» /Ежемесячный спортивно методический журнал. Издательство «Физическая культура и спорт» Москва.</w:t>
      </w:r>
    </w:p>
    <w:p w:rsidR="00DC57C5" w:rsidRPr="00DC57C5" w:rsidRDefault="00DC57C5" w:rsidP="00DC57C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C57C5">
        <w:rPr>
          <w:rFonts w:ascii="Times New Roman" w:hAnsi="Times New Roman"/>
          <w:sz w:val="28"/>
          <w:szCs w:val="28"/>
        </w:rPr>
        <w:t>«Легкая атлетика» /Журнал. Учредитель: Всероссийская федерация легкой атлетики. Издается при содействии Московского регионального центра развития ИААФ.</w:t>
      </w:r>
    </w:p>
    <w:p w:rsidR="00DC57C5" w:rsidRPr="00DC57C5" w:rsidRDefault="00DC57C5" w:rsidP="00DC57C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C57C5">
        <w:rPr>
          <w:rFonts w:ascii="Times New Roman" w:hAnsi="Times New Roman"/>
          <w:sz w:val="28"/>
          <w:szCs w:val="28"/>
        </w:rPr>
        <w:t>«Спортивные игры» /Журнал. Учредитель: Всероссийская федерация спортивных игр. Издательство «Физкультура и спорт» Москва.</w:t>
      </w:r>
    </w:p>
    <w:p w:rsidR="00DC57C5" w:rsidRPr="00DC57C5" w:rsidRDefault="00DC57C5" w:rsidP="00DC57C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C57C5">
        <w:rPr>
          <w:rFonts w:ascii="Times New Roman" w:hAnsi="Times New Roman"/>
          <w:sz w:val="28"/>
          <w:szCs w:val="28"/>
        </w:rPr>
        <w:t>«Физкультура» /Журнал. Издательство «Учитель - АТС» - Волгоград.</w:t>
      </w:r>
    </w:p>
    <w:p w:rsidR="00DC57C5" w:rsidRPr="00DC57C5" w:rsidRDefault="00DC57C5" w:rsidP="00DC57C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C57C5">
        <w:rPr>
          <w:rFonts w:ascii="Times New Roman" w:hAnsi="Times New Roman"/>
          <w:sz w:val="28"/>
          <w:szCs w:val="28"/>
        </w:rPr>
        <w:t>«Лыжный сорт» /Журнал. Учредитель: ЗАО Редакция журнала «Лыжный спорт». ООО Издательский дом «Лыжный спорт».</w:t>
      </w:r>
    </w:p>
    <w:p w:rsid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7C5" w:rsidRPr="00DC57C5" w:rsidRDefault="00DC57C5" w:rsidP="00DC57C5">
      <w:pPr>
        <w:rPr>
          <w:rFonts w:ascii="Times New Roman" w:hAnsi="Times New Roman" w:cs="Times New Roman"/>
          <w:b/>
          <w:sz w:val="28"/>
          <w:szCs w:val="28"/>
        </w:rPr>
      </w:pPr>
      <w:r w:rsidRPr="00DC57C5">
        <w:rPr>
          <w:rFonts w:ascii="Times New Roman" w:hAnsi="Times New Roman" w:cs="Times New Roman"/>
          <w:b/>
          <w:sz w:val="28"/>
          <w:szCs w:val="28"/>
        </w:rPr>
        <w:lastRenderedPageBreak/>
        <w:t>4. КОНТРОЛЬ  И  ОЦЕНКА  РЕЗУЛЬТАТОВ  ОСВОЕНИЯ  УЧЕБНОЙ ДИСЦИПЛИНЫ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7C5">
        <w:rPr>
          <w:rFonts w:ascii="Times New Roman" w:hAnsi="Times New Roman" w:cs="Times New Roman"/>
          <w:b/>
          <w:sz w:val="28"/>
          <w:szCs w:val="28"/>
        </w:rPr>
        <w:t xml:space="preserve">Контроль и оценка </w:t>
      </w:r>
      <w:r w:rsidRPr="00DC57C5">
        <w:rPr>
          <w:rFonts w:ascii="Times New Roman" w:hAnsi="Times New Roman" w:cs="Times New Roman"/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занятий, работ, тестирования, а также выполнения </w:t>
      </w:r>
      <w:proofErr w:type="gramStart"/>
      <w:r w:rsidRPr="00DC57C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C57C5">
        <w:rPr>
          <w:rFonts w:ascii="Times New Roman" w:hAnsi="Times New Roman" w:cs="Times New Roman"/>
          <w:sz w:val="28"/>
          <w:szCs w:val="28"/>
        </w:rPr>
        <w:t xml:space="preserve"> индивидуальных и групповых заданий, проектов, исследований.</w:t>
      </w:r>
    </w:p>
    <w:p w:rsidR="00DC57C5" w:rsidRPr="00DC57C5" w:rsidRDefault="00DC57C5" w:rsidP="00DC57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8"/>
        <w:gridCol w:w="2852"/>
      </w:tblGrid>
      <w:tr w:rsidR="00DC57C5" w:rsidRPr="00DC57C5" w:rsidTr="00B23F9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DC57C5" w:rsidRPr="00DC57C5" w:rsidRDefault="00DC57C5" w:rsidP="00DC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57C5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  <w:p w:rsidR="00DC57C5" w:rsidRPr="00DC57C5" w:rsidRDefault="00DC57C5" w:rsidP="00DC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C57C5" w:rsidRPr="00DC57C5" w:rsidTr="00B23F9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DC57C5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 xml:space="preserve"> - правила и способы планирования системы индивидуальных занятий физическими упражнениями различной направленности.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гимнастики.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выполнять простейшие приемы </w:t>
            </w:r>
            <w:proofErr w:type="spellStart"/>
            <w:r w:rsidRPr="00DC57C5"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  <w:r w:rsidRPr="00DC57C5">
              <w:rPr>
                <w:rFonts w:ascii="Times New Roman" w:hAnsi="Times New Roman" w:cs="Times New Roman"/>
                <w:sz w:val="28"/>
                <w:szCs w:val="28"/>
              </w:rPr>
              <w:t xml:space="preserve"> и релаксации.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 xml:space="preserve"> - проводить самоконтроль при занятиях физическими упражнениями.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 xml:space="preserve">  - преодолевать искусственные и естественные препятствия с использованием разнообразных способов передвижения.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выполнять приемы защиты и самообороны, страховки и </w:t>
            </w:r>
            <w:proofErr w:type="spellStart"/>
            <w:r w:rsidRPr="00DC57C5">
              <w:rPr>
                <w:rFonts w:ascii="Times New Roman" w:hAnsi="Times New Roman" w:cs="Times New Roman"/>
                <w:sz w:val="28"/>
                <w:szCs w:val="28"/>
              </w:rPr>
              <w:t>самостраховки</w:t>
            </w:r>
            <w:proofErr w:type="spellEnd"/>
            <w:r w:rsidRPr="00DC5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осуществлять творческое сотрудничество  в коллективных формах занятий физической культурой.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DC57C5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 xml:space="preserve"> 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жизни.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 xml:space="preserve"> - способы контроля и оценки индивидуального физического развития и физической подготовленности.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 xml:space="preserve"> - правила и способы планирования системы индивидуальных занятий физическими упражнениями различной направленности.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5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5" w:rsidRPr="00DC57C5" w:rsidRDefault="00DC57C5" w:rsidP="00DC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i/>
                <w:sz w:val="28"/>
                <w:szCs w:val="28"/>
              </w:rPr>
              <w:t>Текущий контроль: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сдача нормативов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индивидуальный и фронтальный опрос в ходе практических занятий, контроль выполнения индивидуальных и групповых заданий.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7C5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контроль</w:t>
            </w:r>
          </w:p>
          <w:p w:rsidR="00DC57C5" w:rsidRPr="00DC57C5" w:rsidRDefault="00DC57C5" w:rsidP="00DC57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C57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дифференцированный зачет</w:t>
            </w:r>
          </w:p>
        </w:tc>
      </w:tr>
    </w:tbl>
    <w:p w:rsidR="00635497" w:rsidRDefault="00635497" w:rsidP="00DC57C5">
      <w:pPr>
        <w:spacing w:after="0"/>
      </w:pPr>
    </w:p>
    <w:sectPr w:rsidR="00635497" w:rsidSect="00DC57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67B"/>
    <w:multiLevelType w:val="hybridMultilevel"/>
    <w:tmpl w:val="F586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27775"/>
    <w:multiLevelType w:val="hybridMultilevel"/>
    <w:tmpl w:val="B1E65CAE"/>
    <w:lvl w:ilvl="0" w:tplc="3D126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4774B"/>
    <w:multiLevelType w:val="hybridMultilevel"/>
    <w:tmpl w:val="1DA2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7C5"/>
    <w:rsid w:val="00635497"/>
    <w:rsid w:val="00DC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C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DC57C5"/>
    <w:rPr>
      <w:color w:val="0000FF"/>
      <w:u w:val="single"/>
    </w:rPr>
  </w:style>
  <w:style w:type="character" w:customStyle="1" w:styleId="a5">
    <w:name w:val="Без интервала Знак"/>
    <w:link w:val="a6"/>
    <w:locked/>
    <w:rsid w:val="00DC57C5"/>
    <w:rPr>
      <w:rFonts w:cs="Calibri"/>
      <w:lang w:eastAsia="en-US"/>
    </w:rPr>
  </w:style>
  <w:style w:type="paragraph" w:styleId="a6">
    <w:name w:val="No Spacing"/>
    <w:link w:val="a5"/>
    <w:qFormat/>
    <w:rsid w:val="00DC57C5"/>
    <w:pPr>
      <w:spacing w:after="0" w:line="240" w:lineRule="auto"/>
    </w:pPr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C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ran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loy-fizruk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q.ru/d/hlthl/hlthl%20-%20014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1719</Words>
  <Characters>9801</Characters>
  <Application>Microsoft Office Word</Application>
  <DocSecurity>0</DocSecurity>
  <Lines>81</Lines>
  <Paragraphs>22</Paragraphs>
  <ScaleCrop>false</ScaleCrop>
  <Company>ПТПИТ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2017-05-02T05:00:00Z</dcterms:created>
  <dcterms:modified xsi:type="dcterms:W3CDTF">2017-05-02T05:06:00Z</dcterms:modified>
</cp:coreProperties>
</file>